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2863" w14:textId="38E1BF10" w:rsidR="005D79BB" w:rsidRPr="00A507A7" w:rsidRDefault="005D79BB" w:rsidP="00092DBF">
      <w:pPr>
        <w:jc w:val="center"/>
        <w:rPr>
          <w:b/>
          <w:color w:val="000000" w:themeColor="text1"/>
          <w:sz w:val="28"/>
          <w:szCs w:val="28"/>
          <w:lang w:val="en-GB"/>
        </w:rPr>
      </w:pPr>
      <w:r w:rsidRPr="00A507A7">
        <w:rPr>
          <w:b/>
          <w:color w:val="000000" w:themeColor="text1"/>
          <w:sz w:val="28"/>
          <w:szCs w:val="28"/>
          <w:lang w:val="en-GB"/>
        </w:rPr>
        <w:t xml:space="preserve">DANH SÁCH </w:t>
      </w:r>
      <w:r w:rsidR="0017586A" w:rsidRPr="00A507A7">
        <w:rPr>
          <w:b/>
          <w:color w:val="000000" w:themeColor="text1"/>
          <w:sz w:val="28"/>
          <w:szCs w:val="28"/>
          <w:lang w:val="en-GB"/>
        </w:rPr>
        <w:t>NHỮNG NGƯỜI CÓ LIÊN QUAN</w:t>
      </w:r>
      <w:r w:rsidR="007C6C0D">
        <w:rPr>
          <w:b/>
          <w:color w:val="000000" w:themeColor="text1"/>
          <w:sz w:val="28"/>
          <w:szCs w:val="28"/>
          <w:lang w:val="en-GB"/>
        </w:rPr>
        <w:t xml:space="preserve"> CỦA </w:t>
      </w:r>
      <w:r w:rsidR="00606464">
        <w:rPr>
          <w:b/>
          <w:color w:val="000000" w:themeColor="text1"/>
          <w:sz w:val="28"/>
          <w:szCs w:val="28"/>
          <w:lang w:val="en-GB"/>
        </w:rPr>
        <w:t>ỨNG VIÊN</w:t>
      </w:r>
    </w:p>
    <w:p w14:paraId="008B3A6E" w14:textId="7078A221" w:rsidR="005D79BB" w:rsidRPr="00A507A7" w:rsidRDefault="008A6F37" w:rsidP="007C6C0D">
      <w:pPr>
        <w:jc w:val="center"/>
        <w:rPr>
          <w:i/>
          <w:color w:val="000000" w:themeColor="text1"/>
          <w:sz w:val="28"/>
          <w:szCs w:val="28"/>
          <w:lang w:val="en-GB"/>
        </w:rPr>
      </w:pPr>
      <w:r>
        <w:rPr>
          <w:i/>
          <w:color w:val="000000" w:themeColor="text1"/>
          <w:sz w:val="28"/>
          <w:szCs w:val="28"/>
          <w:lang w:val="en-GB"/>
        </w:rPr>
        <w:t xml:space="preserve">LIST OF </w:t>
      </w:r>
      <w:r w:rsidR="005D79BB" w:rsidRPr="00A507A7">
        <w:rPr>
          <w:i/>
          <w:color w:val="000000" w:themeColor="text1"/>
          <w:sz w:val="28"/>
          <w:szCs w:val="28"/>
          <w:lang w:val="en-GB"/>
        </w:rPr>
        <w:t>RELATED PERSONS</w:t>
      </w:r>
      <w:r w:rsidR="007C6C0D">
        <w:rPr>
          <w:i/>
          <w:color w:val="000000" w:themeColor="text1"/>
          <w:sz w:val="28"/>
          <w:szCs w:val="28"/>
          <w:lang w:val="en-GB"/>
        </w:rPr>
        <w:t xml:space="preserve"> OF </w:t>
      </w:r>
      <w:r w:rsidR="00606464">
        <w:rPr>
          <w:i/>
          <w:color w:val="000000" w:themeColor="text1"/>
          <w:sz w:val="28"/>
          <w:szCs w:val="28"/>
          <w:lang w:val="en-GB"/>
        </w:rPr>
        <w:t>CANDIDATES</w:t>
      </w:r>
    </w:p>
    <w:p w14:paraId="784D46FA" w14:textId="77777777" w:rsidR="005D79BB" w:rsidRPr="00FE159F" w:rsidRDefault="005D79BB" w:rsidP="007C6C0D">
      <w:pPr>
        <w:spacing w:after="120"/>
        <w:rPr>
          <w:b/>
          <w:color w:val="000000" w:themeColor="text1"/>
          <w:lang w:val="en-G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992"/>
        <w:gridCol w:w="1276"/>
        <w:gridCol w:w="992"/>
        <w:gridCol w:w="1276"/>
        <w:gridCol w:w="851"/>
        <w:gridCol w:w="850"/>
        <w:gridCol w:w="851"/>
        <w:gridCol w:w="1275"/>
        <w:gridCol w:w="1418"/>
        <w:gridCol w:w="992"/>
        <w:gridCol w:w="1134"/>
        <w:gridCol w:w="851"/>
      </w:tblGrid>
      <w:tr w:rsidR="000417B3" w:rsidRPr="00A507A7" w14:paraId="76C4347B" w14:textId="77777777" w:rsidTr="004B7F50">
        <w:trPr>
          <w:trHeight w:val="1002"/>
          <w:tblHeader/>
        </w:trPr>
        <w:tc>
          <w:tcPr>
            <w:tcW w:w="675" w:type="dxa"/>
            <w:tcBorders>
              <w:bottom w:val="dotted" w:sz="4" w:space="0" w:color="auto"/>
            </w:tcBorders>
            <w:shd w:val="clear" w:color="auto" w:fill="auto"/>
            <w:vAlign w:val="center"/>
          </w:tcPr>
          <w:p w14:paraId="47A8EDCA" w14:textId="0CBD87A6" w:rsidR="000417B3" w:rsidRPr="00A507A7" w:rsidRDefault="006D13BF" w:rsidP="004B7F50">
            <w:pPr>
              <w:jc w:val="center"/>
              <w:rPr>
                <w:b/>
                <w:color w:val="000000" w:themeColor="text1"/>
                <w:sz w:val="20"/>
                <w:szCs w:val="20"/>
                <w:lang w:val="en-GB"/>
              </w:rPr>
            </w:pPr>
            <w:proofErr w:type="spellStart"/>
            <w:r>
              <w:rPr>
                <w:b/>
                <w:color w:val="000000" w:themeColor="text1"/>
                <w:sz w:val="20"/>
                <w:szCs w:val="20"/>
                <w:lang w:val="en-GB"/>
              </w:rPr>
              <w:t>Stt</w:t>
            </w:r>
            <w:proofErr w:type="spellEnd"/>
          </w:p>
        </w:tc>
        <w:tc>
          <w:tcPr>
            <w:tcW w:w="1276" w:type="dxa"/>
            <w:tcBorders>
              <w:bottom w:val="dotted" w:sz="4" w:space="0" w:color="auto"/>
            </w:tcBorders>
            <w:shd w:val="clear" w:color="auto" w:fill="auto"/>
            <w:vAlign w:val="center"/>
          </w:tcPr>
          <w:p w14:paraId="36B74543"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Tên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cá</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nhân</w:t>
            </w:r>
            <w:proofErr w:type="spellEnd"/>
            <w:r w:rsidRPr="00A507A7">
              <w:rPr>
                <w:b/>
                <w:color w:val="000000" w:themeColor="text1"/>
                <w:sz w:val="20"/>
                <w:szCs w:val="20"/>
                <w:lang w:val="en-GB"/>
              </w:rPr>
              <w:t>/</w:t>
            </w:r>
            <w:proofErr w:type="spellStart"/>
            <w:r w:rsidRPr="00A507A7">
              <w:rPr>
                <w:b/>
                <w:color w:val="000000" w:themeColor="text1"/>
                <w:sz w:val="20"/>
                <w:szCs w:val="20"/>
                <w:lang w:val="en-GB"/>
              </w:rPr>
              <w:t>Tổ</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chức</w:t>
            </w:r>
            <w:proofErr w:type="spellEnd"/>
          </w:p>
        </w:tc>
        <w:tc>
          <w:tcPr>
            <w:tcW w:w="992" w:type="dxa"/>
            <w:tcBorders>
              <w:bottom w:val="dotted" w:sz="4" w:space="0" w:color="auto"/>
            </w:tcBorders>
            <w:vAlign w:val="center"/>
          </w:tcPr>
          <w:p w14:paraId="2FE8DDE1"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Số</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tài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khoản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giao</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dịch</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nếu</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có</w:t>
            </w:r>
            <w:proofErr w:type="spellEnd"/>
            <w:r w:rsidRPr="00A507A7">
              <w:rPr>
                <w:b/>
                <w:color w:val="000000" w:themeColor="text1"/>
                <w:sz w:val="20"/>
                <w:szCs w:val="20"/>
                <w:lang w:val="en-GB"/>
              </w:rPr>
              <w:t>)</w:t>
            </w:r>
          </w:p>
        </w:tc>
        <w:tc>
          <w:tcPr>
            <w:tcW w:w="1276" w:type="dxa"/>
            <w:tcBorders>
              <w:bottom w:val="dotted" w:sz="4" w:space="0" w:color="auto"/>
            </w:tcBorders>
            <w:shd w:val="clear" w:color="auto" w:fill="auto"/>
            <w:vAlign w:val="center"/>
          </w:tcPr>
          <w:p w14:paraId="1394BF9B"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Chức</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vụ</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Mối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quan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hệ</w:t>
            </w:r>
            <w:proofErr w:type="spellEnd"/>
          </w:p>
        </w:tc>
        <w:tc>
          <w:tcPr>
            <w:tcW w:w="992" w:type="dxa"/>
            <w:tcBorders>
              <w:bottom w:val="dotted" w:sz="4" w:space="0" w:color="auto"/>
            </w:tcBorders>
            <w:shd w:val="clear" w:color="auto" w:fill="auto"/>
            <w:vAlign w:val="center"/>
          </w:tcPr>
          <w:p w14:paraId="4C875FFF"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Địa</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chỉ</w:t>
            </w:r>
            <w:proofErr w:type="spellEnd"/>
          </w:p>
        </w:tc>
        <w:tc>
          <w:tcPr>
            <w:tcW w:w="1276" w:type="dxa"/>
            <w:tcBorders>
              <w:bottom w:val="dotted" w:sz="4" w:space="0" w:color="auto"/>
            </w:tcBorders>
            <w:vAlign w:val="center"/>
          </w:tcPr>
          <w:p w14:paraId="007A8671" w14:textId="77777777" w:rsidR="000417B3" w:rsidRPr="00A507A7" w:rsidRDefault="000417B3" w:rsidP="004B7F50">
            <w:pPr>
              <w:jc w:val="center"/>
              <w:rPr>
                <w:b/>
                <w:color w:val="000000" w:themeColor="text1"/>
                <w:sz w:val="18"/>
                <w:szCs w:val="18"/>
                <w:lang w:val="en-GB"/>
              </w:rPr>
            </w:pPr>
            <w:proofErr w:type="spellStart"/>
            <w:r w:rsidRPr="00A507A7">
              <w:rPr>
                <w:b/>
                <w:color w:val="000000" w:themeColor="text1"/>
                <w:sz w:val="18"/>
                <w:szCs w:val="18"/>
                <w:lang w:val="en-GB"/>
              </w:rPr>
              <w:t>Loại</w:t>
            </w:r>
            <w:proofErr w:type="spellEnd"/>
            <w:r w:rsidRPr="00A507A7">
              <w:rPr>
                <w:b/>
                <w:color w:val="000000" w:themeColor="text1"/>
                <w:sz w:val="18"/>
                <w:szCs w:val="18"/>
                <w:lang w:val="en-GB"/>
              </w:rPr>
              <w:t xml:space="preserve"> </w:t>
            </w:r>
            <w:proofErr w:type="spellStart"/>
            <w:r w:rsidRPr="00A507A7">
              <w:rPr>
                <w:b/>
                <w:color w:val="000000" w:themeColor="text1"/>
                <w:sz w:val="18"/>
                <w:szCs w:val="18"/>
                <w:lang w:val="en-GB"/>
              </w:rPr>
              <w:t>hình</w:t>
            </w:r>
            <w:proofErr w:type="spellEnd"/>
            <w:r w:rsidRPr="00A507A7">
              <w:rPr>
                <w:b/>
                <w:color w:val="000000" w:themeColor="text1"/>
                <w:sz w:val="18"/>
                <w:szCs w:val="18"/>
                <w:lang w:val="en-GB"/>
              </w:rPr>
              <w:t xml:space="preserve"> ID (CMND/</w:t>
            </w:r>
            <w:r>
              <w:rPr>
                <w:b/>
                <w:color w:val="000000" w:themeColor="text1"/>
                <w:sz w:val="18"/>
                <w:szCs w:val="18"/>
                <w:lang w:val="en-GB"/>
              </w:rPr>
              <w:t>CCCD/</w:t>
            </w:r>
            <w:proofErr w:type="spellStart"/>
            <w:r w:rsidRPr="00A507A7">
              <w:rPr>
                <w:b/>
                <w:color w:val="000000" w:themeColor="text1"/>
                <w:sz w:val="18"/>
                <w:szCs w:val="18"/>
                <w:lang w:val="en-GB"/>
              </w:rPr>
              <w:t>Hộ</w:t>
            </w:r>
            <w:proofErr w:type="spellEnd"/>
            <w:r w:rsidRPr="00A507A7">
              <w:rPr>
                <w:b/>
                <w:color w:val="000000" w:themeColor="text1"/>
                <w:sz w:val="18"/>
                <w:szCs w:val="18"/>
                <w:lang w:val="en-GB"/>
              </w:rPr>
              <w:t xml:space="preserve"> </w:t>
            </w:r>
            <w:proofErr w:type="spellStart"/>
            <w:r w:rsidRPr="00A507A7">
              <w:rPr>
                <w:b/>
                <w:color w:val="000000" w:themeColor="text1"/>
                <w:sz w:val="18"/>
                <w:szCs w:val="18"/>
                <w:lang w:val="en-GB"/>
              </w:rPr>
              <w:t>chiếu</w:t>
            </w:r>
            <w:proofErr w:type="spellEnd"/>
            <w:r w:rsidRPr="00A507A7">
              <w:rPr>
                <w:b/>
                <w:color w:val="000000" w:themeColor="text1"/>
                <w:sz w:val="18"/>
                <w:szCs w:val="18"/>
                <w:lang w:val="en-GB"/>
              </w:rPr>
              <w:t xml:space="preserve">/ </w:t>
            </w:r>
            <w:proofErr w:type="spellStart"/>
            <w:r w:rsidRPr="00A507A7">
              <w:rPr>
                <w:b/>
                <w:color w:val="000000" w:themeColor="text1"/>
                <w:sz w:val="18"/>
                <w:szCs w:val="18"/>
                <w:lang w:val="en-GB"/>
              </w:rPr>
              <w:t>Giấy</w:t>
            </w:r>
            <w:proofErr w:type="spellEnd"/>
            <w:r w:rsidRPr="00A507A7">
              <w:rPr>
                <w:b/>
                <w:color w:val="000000" w:themeColor="text1"/>
                <w:sz w:val="18"/>
                <w:szCs w:val="18"/>
                <w:lang w:val="en-GB"/>
              </w:rPr>
              <w:t xml:space="preserve"> ĐKDN)</w:t>
            </w:r>
          </w:p>
        </w:tc>
        <w:tc>
          <w:tcPr>
            <w:tcW w:w="851" w:type="dxa"/>
            <w:tcBorders>
              <w:bottom w:val="dotted" w:sz="4" w:space="0" w:color="auto"/>
            </w:tcBorders>
            <w:shd w:val="clear" w:color="auto" w:fill="auto"/>
            <w:vAlign w:val="center"/>
          </w:tcPr>
          <w:p w14:paraId="7784577E"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Số</w:t>
            </w:r>
            <w:proofErr w:type="spellEnd"/>
            <w:r w:rsidRPr="00A507A7">
              <w:rPr>
                <w:b/>
                <w:color w:val="000000" w:themeColor="text1"/>
                <w:sz w:val="20"/>
                <w:szCs w:val="20"/>
                <w:lang w:val="en-GB"/>
              </w:rPr>
              <w:t xml:space="preserve"> ID</w:t>
            </w:r>
          </w:p>
        </w:tc>
        <w:tc>
          <w:tcPr>
            <w:tcW w:w="850" w:type="dxa"/>
            <w:tcBorders>
              <w:bottom w:val="dotted" w:sz="4" w:space="0" w:color="auto"/>
            </w:tcBorders>
            <w:vAlign w:val="center"/>
          </w:tcPr>
          <w:p w14:paraId="2B1D70B1"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Ngày</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cấp</w:t>
            </w:r>
            <w:proofErr w:type="spellEnd"/>
          </w:p>
        </w:tc>
        <w:tc>
          <w:tcPr>
            <w:tcW w:w="851" w:type="dxa"/>
            <w:tcBorders>
              <w:bottom w:val="dotted" w:sz="4" w:space="0" w:color="auto"/>
            </w:tcBorders>
            <w:vAlign w:val="center"/>
          </w:tcPr>
          <w:p w14:paraId="2378F551"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Nơi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cấp</w:t>
            </w:r>
            <w:proofErr w:type="spellEnd"/>
          </w:p>
        </w:tc>
        <w:tc>
          <w:tcPr>
            <w:tcW w:w="1275" w:type="dxa"/>
            <w:tcBorders>
              <w:bottom w:val="dotted" w:sz="4" w:space="0" w:color="auto"/>
            </w:tcBorders>
            <w:shd w:val="clear" w:color="auto" w:fill="auto"/>
            <w:vAlign w:val="center"/>
          </w:tcPr>
          <w:p w14:paraId="7267F50C"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 xml:space="preserve">SL CP </w:t>
            </w:r>
            <w:proofErr w:type="spellStart"/>
            <w:r w:rsidRPr="00A507A7">
              <w:rPr>
                <w:b/>
                <w:color w:val="000000" w:themeColor="text1"/>
                <w:sz w:val="20"/>
                <w:szCs w:val="20"/>
                <w:lang w:val="en-GB"/>
              </w:rPr>
              <w:t>cá</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nhân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sở</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hữu</w:t>
            </w:r>
            <w:proofErr w:type="spellEnd"/>
          </w:p>
        </w:tc>
        <w:tc>
          <w:tcPr>
            <w:tcW w:w="1418" w:type="dxa"/>
            <w:tcBorders>
              <w:bottom w:val="dotted" w:sz="4" w:space="0" w:color="auto"/>
            </w:tcBorders>
            <w:vAlign w:val="center"/>
          </w:tcPr>
          <w:p w14:paraId="1930B849"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 xml:space="preserve">SL CP </w:t>
            </w:r>
            <w:proofErr w:type="spellStart"/>
            <w:r w:rsidRPr="00A507A7">
              <w:rPr>
                <w:b/>
                <w:color w:val="000000" w:themeColor="text1"/>
                <w:sz w:val="20"/>
                <w:szCs w:val="20"/>
                <w:lang w:val="en-GB"/>
              </w:rPr>
              <w:t>đại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diện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sở</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hữu</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nếu</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có</w:t>
            </w:r>
            <w:proofErr w:type="spellEnd"/>
            <w:r w:rsidRPr="00A507A7">
              <w:rPr>
                <w:b/>
                <w:color w:val="000000" w:themeColor="text1"/>
                <w:sz w:val="20"/>
                <w:szCs w:val="20"/>
                <w:lang w:val="en-GB"/>
              </w:rPr>
              <w:t>)</w:t>
            </w:r>
          </w:p>
        </w:tc>
        <w:tc>
          <w:tcPr>
            <w:tcW w:w="992" w:type="dxa"/>
            <w:tcBorders>
              <w:bottom w:val="dotted" w:sz="4" w:space="0" w:color="auto"/>
            </w:tcBorders>
            <w:shd w:val="clear" w:color="auto" w:fill="auto"/>
            <w:vAlign w:val="center"/>
          </w:tcPr>
          <w:p w14:paraId="7D1A83C9" w14:textId="77777777" w:rsidR="000417B3" w:rsidRPr="00A507A7" w:rsidRDefault="000417B3" w:rsidP="00DB0A5B">
            <w:pPr>
              <w:jc w:val="center"/>
              <w:rPr>
                <w:b/>
                <w:color w:val="000000" w:themeColor="text1"/>
                <w:sz w:val="20"/>
                <w:szCs w:val="20"/>
                <w:lang w:val="en-GB"/>
              </w:rPr>
            </w:pPr>
            <w:proofErr w:type="spellStart"/>
            <w:r w:rsidRPr="00A507A7">
              <w:rPr>
                <w:b/>
                <w:color w:val="000000" w:themeColor="text1"/>
                <w:sz w:val="20"/>
                <w:szCs w:val="20"/>
                <w:lang w:val="en-GB"/>
              </w:rPr>
              <w:t>Điện</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thoại</w:t>
            </w:r>
            <w:proofErr w:type="spellEnd"/>
          </w:p>
        </w:tc>
        <w:tc>
          <w:tcPr>
            <w:tcW w:w="1134" w:type="dxa"/>
            <w:tcBorders>
              <w:bottom w:val="dotted" w:sz="4" w:space="0" w:color="auto"/>
            </w:tcBorders>
            <w:vAlign w:val="center"/>
          </w:tcPr>
          <w:p w14:paraId="7D3EA9DB"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Quốc</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tịch</w:t>
            </w:r>
            <w:proofErr w:type="spellEnd"/>
          </w:p>
        </w:tc>
        <w:tc>
          <w:tcPr>
            <w:tcW w:w="851" w:type="dxa"/>
            <w:tcBorders>
              <w:bottom w:val="dotted" w:sz="4" w:space="0" w:color="auto"/>
            </w:tcBorders>
            <w:vAlign w:val="center"/>
          </w:tcPr>
          <w:p w14:paraId="68072FDE" w14:textId="77777777" w:rsidR="000417B3" w:rsidRPr="00A507A7" w:rsidRDefault="000417B3" w:rsidP="004B7F50">
            <w:pPr>
              <w:jc w:val="center"/>
              <w:rPr>
                <w:b/>
                <w:color w:val="000000" w:themeColor="text1"/>
                <w:sz w:val="20"/>
                <w:szCs w:val="20"/>
                <w:lang w:val="en-GB"/>
              </w:rPr>
            </w:pPr>
            <w:proofErr w:type="spellStart"/>
            <w:r w:rsidRPr="00A507A7">
              <w:rPr>
                <w:b/>
                <w:color w:val="000000" w:themeColor="text1"/>
                <w:sz w:val="20"/>
                <w:szCs w:val="20"/>
                <w:lang w:val="en-GB"/>
              </w:rPr>
              <w:t>Ghi</w:t>
            </w:r>
            <w:proofErr w:type="spellEnd"/>
            <w:r w:rsidRPr="00A507A7">
              <w:rPr>
                <w:b/>
                <w:color w:val="000000" w:themeColor="text1"/>
                <w:sz w:val="20"/>
                <w:szCs w:val="20"/>
                <w:lang w:val="en-GB"/>
              </w:rPr>
              <w:t xml:space="preserve"> </w:t>
            </w:r>
            <w:proofErr w:type="spellStart"/>
            <w:r w:rsidRPr="00A507A7">
              <w:rPr>
                <w:b/>
                <w:color w:val="000000" w:themeColor="text1"/>
                <w:sz w:val="20"/>
                <w:szCs w:val="20"/>
                <w:lang w:val="en-GB"/>
              </w:rPr>
              <w:t>chú</w:t>
            </w:r>
            <w:proofErr w:type="spellEnd"/>
          </w:p>
        </w:tc>
      </w:tr>
      <w:tr w:rsidR="000417B3" w:rsidRPr="00A507A7" w14:paraId="3571E549" w14:textId="77777777" w:rsidTr="000417B3">
        <w:trPr>
          <w:trHeight w:val="94"/>
          <w:tblHeader/>
        </w:trPr>
        <w:tc>
          <w:tcPr>
            <w:tcW w:w="675" w:type="dxa"/>
            <w:tcBorders>
              <w:top w:val="dotted" w:sz="4" w:space="0" w:color="auto"/>
              <w:bottom w:val="single" w:sz="4" w:space="0" w:color="auto"/>
            </w:tcBorders>
            <w:shd w:val="clear" w:color="auto" w:fill="auto"/>
            <w:vAlign w:val="center"/>
          </w:tcPr>
          <w:p w14:paraId="601E54E8" w14:textId="1FD6EEF5" w:rsidR="000417B3" w:rsidRPr="00A507A7" w:rsidRDefault="000417B3" w:rsidP="006D13BF">
            <w:pPr>
              <w:jc w:val="center"/>
              <w:rPr>
                <w:i/>
                <w:color w:val="000000" w:themeColor="text1"/>
                <w:sz w:val="20"/>
                <w:szCs w:val="20"/>
                <w:lang w:val="en-GB"/>
              </w:rPr>
            </w:pPr>
            <w:r w:rsidRPr="00A507A7">
              <w:rPr>
                <w:i/>
                <w:color w:val="000000" w:themeColor="text1"/>
                <w:sz w:val="20"/>
                <w:szCs w:val="20"/>
                <w:lang w:val="en-GB"/>
              </w:rPr>
              <w:t>N</w:t>
            </w:r>
            <w:r w:rsidR="006D13BF">
              <w:rPr>
                <w:i/>
                <w:color w:val="000000" w:themeColor="text1"/>
                <w:sz w:val="20"/>
                <w:szCs w:val="20"/>
                <w:lang w:val="en-GB"/>
              </w:rPr>
              <w:t>o</w:t>
            </w:r>
            <w:r w:rsidRPr="00A507A7">
              <w:rPr>
                <w:i/>
                <w:color w:val="000000" w:themeColor="text1"/>
                <w:sz w:val="20"/>
                <w:szCs w:val="20"/>
                <w:lang w:val="en-GB"/>
              </w:rPr>
              <w:t>.</w:t>
            </w:r>
          </w:p>
        </w:tc>
        <w:tc>
          <w:tcPr>
            <w:tcW w:w="1276" w:type="dxa"/>
            <w:tcBorders>
              <w:top w:val="dotted" w:sz="4" w:space="0" w:color="auto"/>
              <w:bottom w:val="single" w:sz="4" w:space="0" w:color="auto"/>
            </w:tcBorders>
            <w:shd w:val="clear" w:color="auto" w:fill="auto"/>
            <w:vAlign w:val="center"/>
          </w:tcPr>
          <w:p w14:paraId="06AC3CCC"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Name of person/ organization</w:t>
            </w:r>
          </w:p>
        </w:tc>
        <w:tc>
          <w:tcPr>
            <w:tcW w:w="992" w:type="dxa"/>
            <w:tcBorders>
              <w:top w:val="dotted" w:sz="4" w:space="0" w:color="auto"/>
              <w:bottom w:val="single" w:sz="4" w:space="0" w:color="auto"/>
            </w:tcBorders>
            <w:vAlign w:val="center"/>
          </w:tcPr>
          <w:p w14:paraId="18A522E5"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Trading account (if any)</w:t>
            </w:r>
          </w:p>
        </w:tc>
        <w:tc>
          <w:tcPr>
            <w:tcW w:w="1276" w:type="dxa"/>
            <w:tcBorders>
              <w:top w:val="dotted" w:sz="4" w:space="0" w:color="auto"/>
              <w:bottom w:val="single" w:sz="4" w:space="0" w:color="auto"/>
            </w:tcBorders>
            <w:shd w:val="clear" w:color="auto" w:fill="auto"/>
            <w:vAlign w:val="center"/>
          </w:tcPr>
          <w:p w14:paraId="12387B4B"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Position/ Relationship</w:t>
            </w:r>
          </w:p>
        </w:tc>
        <w:tc>
          <w:tcPr>
            <w:tcW w:w="992" w:type="dxa"/>
            <w:tcBorders>
              <w:top w:val="dotted" w:sz="4" w:space="0" w:color="auto"/>
              <w:bottom w:val="single" w:sz="4" w:space="0" w:color="auto"/>
            </w:tcBorders>
            <w:shd w:val="clear" w:color="auto" w:fill="auto"/>
            <w:vAlign w:val="center"/>
          </w:tcPr>
          <w:p w14:paraId="1BDEA665"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Address</w:t>
            </w:r>
          </w:p>
        </w:tc>
        <w:tc>
          <w:tcPr>
            <w:tcW w:w="1276" w:type="dxa"/>
            <w:tcBorders>
              <w:top w:val="dotted" w:sz="4" w:space="0" w:color="auto"/>
              <w:bottom w:val="single" w:sz="4" w:space="0" w:color="auto"/>
            </w:tcBorders>
            <w:vAlign w:val="center"/>
          </w:tcPr>
          <w:p w14:paraId="47A2225E" w14:textId="77777777" w:rsidR="000417B3" w:rsidRPr="00A507A7" w:rsidRDefault="000417B3" w:rsidP="004B7F50">
            <w:pPr>
              <w:jc w:val="center"/>
              <w:rPr>
                <w:i/>
                <w:color w:val="000000" w:themeColor="text1"/>
                <w:sz w:val="18"/>
                <w:szCs w:val="18"/>
                <w:lang w:val="en-GB"/>
              </w:rPr>
            </w:pPr>
            <w:r w:rsidRPr="00A507A7">
              <w:rPr>
                <w:i/>
                <w:color w:val="000000" w:themeColor="text1"/>
                <w:sz w:val="18"/>
                <w:szCs w:val="18"/>
                <w:lang w:val="en-GB"/>
              </w:rPr>
              <w:t>Type of ID (ID/ Passport/</w:t>
            </w:r>
            <w:r w:rsidRPr="00A507A7">
              <w:rPr>
                <w:color w:val="000000" w:themeColor="text1"/>
                <w:sz w:val="18"/>
                <w:szCs w:val="18"/>
                <w:lang w:val="en-GB"/>
              </w:rPr>
              <w:t xml:space="preserve"> </w:t>
            </w:r>
            <w:r w:rsidRPr="00A507A7">
              <w:rPr>
                <w:i/>
                <w:color w:val="000000" w:themeColor="text1"/>
                <w:sz w:val="18"/>
                <w:szCs w:val="18"/>
                <w:lang w:val="en-GB"/>
              </w:rPr>
              <w:t>Business Registration)</w:t>
            </w:r>
          </w:p>
        </w:tc>
        <w:tc>
          <w:tcPr>
            <w:tcW w:w="851" w:type="dxa"/>
            <w:tcBorders>
              <w:top w:val="dotted" w:sz="4" w:space="0" w:color="auto"/>
              <w:bottom w:val="single" w:sz="4" w:space="0" w:color="auto"/>
            </w:tcBorders>
            <w:shd w:val="clear" w:color="auto" w:fill="auto"/>
            <w:vAlign w:val="center"/>
          </w:tcPr>
          <w:p w14:paraId="320D5A66"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ID number</w:t>
            </w:r>
          </w:p>
        </w:tc>
        <w:tc>
          <w:tcPr>
            <w:tcW w:w="850" w:type="dxa"/>
            <w:tcBorders>
              <w:top w:val="dotted" w:sz="4" w:space="0" w:color="auto"/>
              <w:bottom w:val="single" w:sz="4" w:space="0" w:color="auto"/>
            </w:tcBorders>
            <w:vAlign w:val="center"/>
          </w:tcPr>
          <w:p w14:paraId="4551C44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Date of issue</w:t>
            </w:r>
          </w:p>
        </w:tc>
        <w:tc>
          <w:tcPr>
            <w:tcW w:w="851" w:type="dxa"/>
            <w:tcBorders>
              <w:top w:val="dotted" w:sz="4" w:space="0" w:color="auto"/>
              <w:bottom w:val="single" w:sz="4" w:space="0" w:color="auto"/>
            </w:tcBorders>
            <w:vAlign w:val="center"/>
          </w:tcPr>
          <w:p w14:paraId="6CE3039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Place of issue</w:t>
            </w:r>
          </w:p>
        </w:tc>
        <w:tc>
          <w:tcPr>
            <w:tcW w:w="1275" w:type="dxa"/>
            <w:tcBorders>
              <w:top w:val="dotted" w:sz="4" w:space="0" w:color="auto"/>
              <w:bottom w:val="single" w:sz="4" w:space="0" w:color="auto"/>
            </w:tcBorders>
            <w:shd w:val="clear" w:color="auto" w:fill="auto"/>
            <w:vAlign w:val="center"/>
          </w:tcPr>
          <w:p w14:paraId="5C0CF1F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Number of shares holding</w:t>
            </w:r>
          </w:p>
        </w:tc>
        <w:tc>
          <w:tcPr>
            <w:tcW w:w="1418" w:type="dxa"/>
            <w:tcBorders>
              <w:top w:val="dotted" w:sz="4" w:space="0" w:color="auto"/>
              <w:bottom w:val="single" w:sz="4" w:space="0" w:color="auto"/>
            </w:tcBorders>
            <w:vAlign w:val="center"/>
          </w:tcPr>
          <w:p w14:paraId="77AABF21"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Number of shares authorized (if any)</w:t>
            </w:r>
          </w:p>
        </w:tc>
        <w:tc>
          <w:tcPr>
            <w:tcW w:w="992" w:type="dxa"/>
            <w:tcBorders>
              <w:top w:val="dotted" w:sz="4" w:space="0" w:color="auto"/>
              <w:bottom w:val="single" w:sz="4" w:space="0" w:color="auto"/>
            </w:tcBorders>
            <w:shd w:val="clear" w:color="auto" w:fill="auto"/>
            <w:vAlign w:val="center"/>
          </w:tcPr>
          <w:p w14:paraId="6C735C9B" w14:textId="77777777" w:rsidR="000417B3" w:rsidRPr="00A507A7" w:rsidRDefault="00DB0A5B" w:rsidP="004B7F50">
            <w:pPr>
              <w:jc w:val="center"/>
              <w:rPr>
                <w:i/>
                <w:color w:val="000000" w:themeColor="text1"/>
                <w:sz w:val="20"/>
                <w:szCs w:val="20"/>
                <w:lang w:val="en-GB"/>
              </w:rPr>
            </w:pPr>
            <w:r>
              <w:rPr>
                <w:i/>
                <w:color w:val="000000" w:themeColor="text1"/>
                <w:sz w:val="20"/>
                <w:szCs w:val="20"/>
                <w:lang w:val="en-GB"/>
              </w:rPr>
              <w:t>Tel.</w:t>
            </w:r>
          </w:p>
        </w:tc>
        <w:tc>
          <w:tcPr>
            <w:tcW w:w="1134" w:type="dxa"/>
            <w:tcBorders>
              <w:top w:val="dotted" w:sz="4" w:space="0" w:color="auto"/>
              <w:bottom w:val="single" w:sz="4" w:space="0" w:color="auto"/>
            </w:tcBorders>
            <w:vAlign w:val="center"/>
          </w:tcPr>
          <w:p w14:paraId="20B49DD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Nationality</w:t>
            </w:r>
          </w:p>
        </w:tc>
        <w:tc>
          <w:tcPr>
            <w:tcW w:w="851" w:type="dxa"/>
            <w:tcBorders>
              <w:top w:val="dotted" w:sz="4" w:space="0" w:color="auto"/>
              <w:bottom w:val="single" w:sz="4" w:space="0" w:color="auto"/>
            </w:tcBorders>
            <w:vAlign w:val="center"/>
          </w:tcPr>
          <w:p w14:paraId="4C175057" w14:textId="77777777" w:rsidR="000417B3" w:rsidRPr="00A507A7" w:rsidRDefault="000417B3" w:rsidP="004B7F50">
            <w:pPr>
              <w:jc w:val="center"/>
              <w:rPr>
                <w:color w:val="000000" w:themeColor="text1"/>
                <w:sz w:val="20"/>
                <w:szCs w:val="20"/>
                <w:lang w:val="en-GB"/>
              </w:rPr>
            </w:pPr>
            <w:r w:rsidRPr="00A507A7">
              <w:rPr>
                <w:i/>
                <w:color w:val="000000" w:themeColor="text1"/>
                <w:sz w:val="20"/>
                <w:szCs w:val="20"/>
                <w:lang w:val="en-GB"/>
              </w:rPr>
              <w:t>Note</w:t>
            </w:r>
          </w:p>
        </w:tc>
      </w:tr>
      <w:tr w:rsidR="000417B3" w:rsidRPr="00A507A7" w14:paraId="41E1F3C9" w14:textId="77777777" w:rsidTr="000417B3">
        <w:trPr>
          <w:trHeight w:val="94"/>
          <w:tblHeader/>
        </w:trPr>
        <w:tc>
          <w:tcPr>
            <w:tcW w:w="675" w:type="dxa"/>
            <w:tcBorders>
              <w:top w:val="single" w:sz="4" w:space="0" w:color="auto"/>
            </w:tcBorders>
            <w:shd w:val="clear" w:color="auto" w:fill="auto"/>
            <w:vAlign w:val="center"/>
          </w:tcPr>
          <w:p w14:paraId="6D75E687" w14:textId="77777777" w:rsidR="000417B3" w:rsidRP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1.</w:t>
            </w:r>
          </w:p>
        </w:tc>
        <w:tc>
          <w:tcPr>
            <w:tcW w:w="1276" w:type="dxa"/>
            <w:tcBorders>
              <w:top w:val="single" w:sz="4" w:space="0" w:color="auto"/>
            </w:tcBorders>
            <w:shd w:val="clear" w:color="auto" w:fill="auto"/>
            <w:vAlign w:val="center"/>
          </w:tcPr>
          <w:p w14:paraId="5F19AE0B"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vAlign w:val="center"/>
          </w:tcPr>
          <w:p w14:paraId="7736D68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tcBorders>
            <w:shd w:val="clear" w:color="auto" w:fill="auto"/>
            <w:vAlign w:val="center"/>
          </w:tcPr>
          <w:p w14:paraId="0DCFEC08"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7C9EA85F"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tcBorders>
          </w:tcPr>
          <w:p w14:paraId="6DAE50ED"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shd w:val="clear" w:color="auto" w:fill="auto"/>
            <w:vAlign w:val="center"/>
          </w:tcPr>
          <w:p w14:paraId="53637D39"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tcBorders>
          </w:tcPr>
          <w:p w14:paraId="2AC7C78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4D3F4FE0"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tcBorders>
            <w:shd w:val="clear" w:color="auto" w:fill="auto"/>
            <w:vAlign w:val="center"/>
          </w:tcPr>
          <w:p w14:paraId="10E8348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tcBorders>
          </w:tcPr>
          <w:p w14:paraId="37348F1D"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76632479"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tcBorders>
            <w:vAlign w:val="center"/>
          </w:tcPr>
          <w:p w14:paraId="547B2719"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1397CEB7"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21F42929"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14522D6E" w14:textId="77777777" w:rsidR="000417B3" w:rsidRP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2.</w:t>
            </w:r>
          </w:p>
        </w:tc>
        <w:tc>
          <w:tcPr>
            <w:tcW w:w="1276" w:type="dxa"/>
            <w:tcBorders>
              <w:top w:val="single" w:sz="4" w:space="0" w:color="auto"/>
              <w:bottom w:val="single" w:sz="4" w:space="0" w:color="auto"/>
            </w:tcBorders>
            <w:shd w:val="clear" w:color="auto" w:fill="auto"/>
            <w:vAlign w:val="center"/>
          </w:tcPr>
          <w:p w14:paraId="2FA58C69"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7D085B8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44AB4904"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A1D00AE"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45B0186F"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0FA632AB"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75F28383"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73AC3E0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31D4CC71"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4BB3D78D"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4D612785"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335F75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685F0FF5"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4552924D"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2EDBC6BD"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3.</w:t>
            </w:r>
          </w:p>
        </w:tc>
        <w:tc>
          <w:tcPr>
            <w:tcW w:w="1276" w:type="dxa"/>
            <w:tcBorders>
              <w:top w:val="single" w:sz="4" w:space="0" w:color="auto"/>
              <w:bottom w:val="single" w:sz="4" w:space="0" w:color="auto"/>
            </w:tcBorders>
            <w:shd w:val="clear" w:color="auto" w:fill="auto"/>
            <w:vAlign w:val="center"/>
          </w:tcPr>
          <w:p w14:paraId="40640705"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586E13C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11FA4FCE"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4AD44B61"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4D5CB542"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78A289D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0E8E7697"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0A6839FA"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5B84EB5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15460376"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9FF93F1"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1CDB68BB"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84DA228"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3D75BF6"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0BC36F8A"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4.</w:t>
            </w:r>
          </w:p>
        </w:tc>
        <w:tc>
          <w:tcPr>
            <w:tcW w:w="1276" w:type="dxa"/>
            <w:tcBorders>
              <w:top w:val="single" w:sz="4" w:space="0" w:color="auto"/>
              <w:bottom w:val="single" w:sz="4" w:space="0" w:color="auto"/>
            </w:tcBorders>
            <w:shd w:val="clear" w:color="auto" w:fill="auto"/>
            <w:vAlign w:val="center"/>
          </w:tcPr>
          <w:p w14:paraId="639AB342"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40DBD8A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4D141553"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1682FF0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3A7D616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770F051C"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1643E8B4"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4642F9A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1270B20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086B2E2F"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12D780EB"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7079618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7BA06889"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DCEDDB8"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07EFC084"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5.</w:t>
            </w:r>
          </w:p>
        </w:tc>
        <w:tc>
          <w:tcPr>
            <w:tcW w:w="1276" w:type="dxa"/>
            <w:tcBorders>
              <w:top w:val="single" w:sz="4" w:space="0" w:color="auto"/>
              <w:bottom w:val="single" w:sz="4" w:space="0" w:color="auto"/>
            </w:tcBorders>
            <w:shd w:val="clear" w:color="auto" w:fill="auto"/>
            <w:vAlign w:val="center"/>
          </w:tcPr>
          <w:p w14:paraId="13B93AC2"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440FDDC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2FBCB33A"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53482E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7A8F832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6EA867D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4DA4346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F7B9ED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3489CA97"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252DE1F1"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6C41A148"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CD532FB"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0A118959"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136404B" w14:textId="77777777" w:rsidTr="001560BB">
        <w:trPr>
          <w:trHeight w:val="94"/>
          <w:tblHeader/>
        </w:trPr>
        <w:tc>
          <w:tcPr>
            <w:tcW w:w="675" w:type="dxa"/>
            <w:tcBorders>
              <w:top w:val="single" w:sz="4" w:space="0" w:color="auto"/>
              <w:bottom w:val="single" w:sz="4" w:space="0" w:color="auto"/>
            </w:tcBorders>
            <w:shd w:val="clear" w:color="auto" w:fill="auto"/>
            <w:vAlign w:val="center"/>
          </w:tcPr>
          <w:p w14:paraId="641CB322"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6.</w:t>
            </w:r>
          </w:p>
        </w:tc>
        <w:tc>
          <w:tcPr>
            <w:tcW w:w="1276" w:type="dxa"/>
            <w:tcBorders>
              <w:top w:val="single" w:sz="4" w:space="0" w:color="auto"/>
              <w:bottom w:val="single" w:sz="4" w:space="0" w:color="auto"/>
            </w:tcBorders>
            <w:shd w:val="clear" w:color="auto" w:fill="auto"/>
            <w:vAlign w:val="center"/>
          </w:tcPr>
          <w:p w14:paraId="3C1110A5"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75B855FE"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3BC7D920"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CE1712B"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6FBF88F0"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21F5450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59657E99"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5B68CC0"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67425B11"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77AC99A7"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38F8CE3"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51CA5A0"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570AB7B3" w14:textId="77777777" w:rsidR="000417B3" w:rsidRPr="000417B3" w:rsidRDefault="000417B3" w:rsidP="00A652A4">
            <w:pPr>
              <w:spacing w:before="120" w:after="120" w:line="276" w:lineRule="auto"/>
              <w:jc w:val="center"/>
              <w:rPr>
                <w:color w:val="000000" w:themeColor="text1"/>
                <w:sz w:val="22"/>
                <w:szCs w:val="22"/>
                <w:lang w:val="en-GB"/>
              </w:rPr>
            </w:pPr>
          </w:p>
        </w:tc>
      </w:tr>
      <w:tr w:rsidR="001560BB" w:rsidRPr="00A507A7" w14:paraId="3326E4C9" w14:textId="77777777" w:rsidTr="001560BB">
        <w:trPr>
          <w:trHeight w:val="94"/>
          <w:tblHeader/>
        </w:trPr>
        <w:tc>
          <w:tcPr>
            <w:tcW w:w="675" w:type="dxa"/>
            <w:tcBorders>
              <w:top w:val="single" w:sz="4" w:space="0" w:color="auto"/>
              <w:bottom w:val="single" w:sz="4" w:space="0" w:color="auto"/>
            </w:tcBorders>
            <w:shd w:val="clear" w:color="auto" w:fill="auto"/>
            <w:vAlign w:val="center"/>
          </w:tcPr>
          <w:p w14:paraId="294D5729" w14:textId="77777777" w:rsidR="001560BB" w:rsidRDefault="001560BB" w:rsidP="00A652A4">
            <w:pPr>
              <w:spacing w:before="120" w:after="120" w:line="276" w:lineRule="auto"/>
              <w:jc w:val="center"/>
              <w:rPr>
                <w:color w:val="000000" w:themeColor="text1"/>
                <w:sz w:val="22"/>
                <w:szCs w:val="22"/>
                <w:lang w:val="en-GB"/>
              </w:rPr>
            </w:pPr>
            <w:r>
              <w:rPr>
                <w:color w:val="000000" w:themeColor="text1"/>
                <w:sz w:val="22"/>
                <w:szCs w:val="22"/>
                <w:lang w:val="en-GB"/>
              </w:rPr>
              <w:t>7.</w:t>
            </w:r>
          </w:p>
        </w:tc>
        <w:tc>
          <w:tcPr>
            <w:tcW w:w="1276" w:type="dxa"/>
            <w:tcBorders>
              <w:top w:val="single" w:sz="4" w:space="0" w:color="auto"/>
              <w:bottom w:val="single" w:sz="4" w:space="0" w:color="auto"/>
            </w:tcBorders>
            <w:shd w:val="clear" w:color="auto" w:fill="auto"/>
            <w:vAlign w:val="center"/>
          </w:tcPr>
          <w:p w14:paraId="1715988A"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3289950A"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63276F3B"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AE31906"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7543FF46"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4CA5299F" w14:textId="77777777" w:rsidR="001560BB" w:rsidRPr="000417B3" w:rsidRDefault="001560BB"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773AA914"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07548D2" w14:textId="77777777" w:rsidR="001560BB" w:rsidRPr="000417B3" w:rsidRDefault="001560BB"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4E777123" w14:textId="77777777" w:rsidR="001560BB" w:rsidRPr="000417B3" w:rsidRDefault="001560BB"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573C252E"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96B2AE8" w14:textId="77777777" w:rsidR="001560BB" w:rsidRPr="000417B3" w:rsidRDefault="001560BB"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5F59CDE9"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133D565D" w14:textId="77777777" w:rsidR="001560BB" w:rsidRPr="000417B3" w:rsidRDefault="001560BB" w:rsidP="00A652A4">
            <w:pPr>
              <w:spacing w:before="120" w:after="120" w:line="276" w:lineRule="auto"/>
              <w:jc w:val="center"/>
              <w:rPr>
                <w:color w:val="000000" w:themeColor="text1"/>
                <w:sz w:val="22"/>
                <w:szCs w:val="22"/>
                <w:lang w:val="en-GB"/>
              </w:rPr>
            </w:pPr>
          </w:p>
        </w:tc>
      </w:tr>
      <w:tr w:rsidR="001560BB" w:rsidRPr="00A507A7" w14:paraId="56686F93" w14:textId="77777777" w:rsidTr="000417B3">
        <w:trPr>
          <w:trHeight w:val="94"/>
          <w:tblHeader/>
        </w:trPr>
        <w:tc>
          <w:tcPr>
            <w:tcW w:w="675" w:type="dxa"/>
            <w:tcBorders>
              <w:top w:val="single" w:sz="4" w:space="0" w:color="auto"/>
            </w:tcBorders>
            <w:shd w:val="clear" w:color="auto" w:fill="auto"/>
            <w:vAlign w:val="center"/>
          </w:tcPr>
          <w:p w14:paraId="7623B2EE" w14:textId="77777777" w:rsidR="001560BB" w:rsidRDefault="001560BB" w:rsidP="00A652A4">
            <w:pPr>
              <w:spacing w:before="120" w:after="120" w:line="276" w:lineRule="auto"/>
              <w:jc w:val="center"/>
              <w:rPr>
                <w:color w:val="000000" w:themeColor="text1"/>
                <w:sz w:val="22"/>
                <w:szCs w:val="22"/>
                <w:lang w:val="en-GB"/>
              </w:rPr>
            </w:pPr>
            <w:r>
              <w:rPr>
                <w:color w:val="000000" w:themeColor="text1"/>
                <w:sz w:val="22"/>
                <w:szCs w:val="22"/>
                <w:lang w:val="en-GB"/>
              </w:rPr>
              <w:t>8.</w:t>
            </w:r>
          </w:p>
        </w:tc>
        <w:tc>
          <w:tcPr>
            <w:tcW w:w="1276" w:type="dxa"/>
            <w:tcBorders>
              <w:top w:val="single" w:sz="4" w:space="0" w:color="auto"/>
            </w:tcBorders>
            <w:shd w:val="clear" w:color="auto" w:fill="auto"/>
            <w:vAlign w:val="center"/>
          </w:tcPr>
          <w:p w14:paraId="52945257"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vAlign w:val="center"/>
          </w:tcPr>
          <w:p w14:paraId="1F27B371"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tcBorders>
            <w:shd w:val="clear" w:color="auto" w:fill="auto"/>
            <w:vAlign w:val="center"/>
          </w:tcPr>
          <w:p w14:paraId="511BB5BD"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2F17FCA3"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tcBorders>
          </w:tcPr>
          <w:p w14:paraId="4643BF0C"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shd w:val="clear" w:color="auto" w:fill="auto"/>
            <w:vAlign w:val="center"/>
          </w:tcPr>
          <w:p w14:paraId="3005144A" w14:textId="77777777" w:rsidR="001560BB" w:rsidRPr="000417B3" w:rsidRDefault="001560BB" w:rsidP="00A652A4">
            <w:pPr>
              <w:spacing w:before="120" w:after="120" w:line="276" w:lineRule="auto"/>
              <w:jc w:val="center"/>
              <w:rPr>
                <w:color w:val="000000" w:themeColor="text1"/>
                <w:sz w:val="22"/>
                <w:szCs w:val="22"/>
                <w:lang w:val="en-GB"/>
              </w:rPr>
            </w:pPr>
          </w:p>
        </w:tc>
        <w:tc>
          <w:tcPr>
            <w:tcW w:w="850" w:type="dxa"/>
            <w:tcBorders>
              <w:top w:val="single" w:sz="4" w:space="0" w:color="auto"/>
            </w:tcBorders>
          </w:tcPr>
          <w:p w14:paraId="4DE8280F"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5E55A4BC" w14:textId="77777777" w:rsidR="001560BB" w:rsidRPr="000417B3" w:rsidRDefault="001560BB" w:rsidP="00A652A4">
            <w:pPr>
              <w:spacing w:before="120" w:after="120" w:line="276" w:lineRule="auto"/>
              <w:jc w:val="center"/>
              <w:rPr>
                <w:color w:val="000000" w:themeColor="text1"/>
                <w:sz w:val="22"/>
                <w:szCs w:val="22"/>
                <w:lang w:val="en-GB"/>
              </w:rPr>
            </w:pPr>
          </w:p>
        </w:tc>
        <w:tc>
          <w:tcPr>
            <w:tcW w:w="1275" w:type="dxa"/>
            <w:tcBorders>
              <w:top w:val="single" w:sz="4" w:space="0" w:color="auto"/>
            </w:tcBorders>
            <w:shd w:val="clear" w:color="auto" w:fill="auto"/>
            <w:vAlign w:val="center"/>
          </w:tcPr>
          <w:p w14:paraId="169D9F9C" w14:textId="77777777" w:rsidR="001560BB" w:rsidRPr="000417B3" w:rsidRDefault="001560BB" w:rsidP="00A652A4">
            <w:pPr>
              <w:spacing w:before="120" w:after="120" w:line="276" w:lineRule="auto"/>
              <w:jc w:val="center"/>
              <w:rPr>
                <w:color w:val="000000" w:themeColor="text1"/>
                <w:sz w:val="22"/>
                <w:szCs w:val="22"/>
                <w:lang w:val="en-GB"/>
              </w:rPr>
            </w:pPr>
          </w:p>
        </w:tc>
        <w:tc>
          <w:tcPr>
            <w:tcW w:w="1418" w:type="dxa"/>
            <w:tcBorders>
              <w:top w:val="single" w:sz="4" w:space="0" w:color="auto"/>
            </w:tcBorders>
          </w:tcPr>
          <w:p w14:paraId="3800D8F2"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138F9B60" w14:textId="77777777" w:rsidR="001560BB" w:rsidRPr="000417B3" w:rsidRDefault="001560BB" w:rsidP="00A652A4">
            <w:pPr>
              <w:spacing w:before="120" w:after="120" w:line="276" w:lineRule="auto"/>
              <w:jc w:val="center"/>
              <w:rPr>
                <w:color w:val="000000" w:themeColor="text1"/>
                <w:sz w:val="22"/>
                <w:szCs w:val="22"/>
                <w:lang w:val="en-GB"/>
              </w:rPr>
            </w:pPr>
          </w:p>
        </w:tc>
        <w:tc>
          <w:tcPr>
            <w:tcW w:w="1134" w:type="dxa"/>
            <w:tcBorders>
              <w:top w:val="single" w:sz="4" w:space="0" w:color="auto"/>
            </w:tcBorders>
            <w:vAlign w:val="center"/>
          </w:tcPr>
          <w:p w14:paraId="07487517"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01C0A436" w14:textId="77777777" w:rsidR="001560BB" w:rsidRPr="000417B3" w:rsidRDefault="001560BB" w:rsidP="00A652A4">
            <w:pPr>
              <w:spacing w:before="120" w:after="120" w:line="276" w:lineRule="auto"/>
              <w:jc w:val="center"/>
              <w:rPr>
                <w:color w:val="000000" w:themeColor="text1"/>
                <w:sz w:val="22"/>
                <w:szCs w:val="22"/>
                <w:lang w:val="en-GB"/>
              </w:rPr>
            </w:pPr>
          </w:p>
        </w:tc>
      </w:tr>
    </w:tbl>
    <w:p w14:paraId="7F8D50F0" w14:textId="77777777" w:rsidR="0014600F" w:rsidRPr="000133AE" w:rsidRDefault="0014600F" w:rsidP="000133AE">
      <w:pPr>
        <w:spacing w:before="120" w:after="120" w:line="276" w:lineRule="auto"/>
        <w:jc w:val="both"/>
        <w:rPr>
          <w:b/>
          <w:color w:val="000000" w:themeColor="text1"/>
          <w:sz w:val="22"/>
          <w:szCs w:val="22"/>
          <w:lang w:val="en-GB"/>
        </w:rPr>
      </w:pPr>
      <w:proofErr w:type="spellStart"/>
      <w:r w:rsidRPr="000133AE">
        <w:rPr>
          <w:b/>
          <w:color w:val="000000" w:themeColor="text1"/>
          <w:sz w:val="22"/>
          <w:szCs w:val="22"/>
          <w:lang w:val="en-GB"/>
        </w:rPr>
        <w:t>Ghi</w:t>
      </w:r>
      <w:proofErr w:type="spellEnd"/>
      <w:r w:rsidRPr="000133AE">
        <w:rPr>
          <w:b/>
          <w:color w:val="000000" w:themeColor="text1"/>
          <w:sz w:val="22"/>
          <w:szCs w:val="22"/>
          <w:lang w:val="en-GB"/>
        </w:rPr>
        <w:t xml:space="preserve"> </w:t>
      </w:r>
      <w:proofErr w:type="spellStart"/>
      <w:r w:rsidRPr="000133AE">
        <w:rPr>
          <w:b/>
          <w:color w:val="000000" w:themeColor="text1"/>
          <w:sz w:val="22"/>
          <w:szCs w:val="22"/>
          <w:lang w:val="en-GB"/>
        </w:rPr>
        <w:t>chú</w:t>
      </w:r>
      <w:proofErr w:type="spellEnd"/>
      <w:r w:rsidRPr="000133AE">
        <w:rPr>
          <w:b/>
          <w:color w:val="000000" w:themeColor="text1"/>
          <w:sz w:val="22"/>
          <w:szCs w:val="22"/>
          <w:lang w:val="en-GB"/>
        </w:rPr>
        <w:t xml:space="preserve">/ </w:t>
      </w:r>
      <w:r w:rsidRPr="000133AE">
        <w:rPr>
          <w:b/>
          <w:i/>
          <w:color w:val="000000" w:themeColor="text1"/>
          <w:sz w:val="22"/>
          <w:szCs w:val="22"/>
          <w:lang w:val="en-GB"/>
        </w:rPr>
        <w:t>Note</w:t>
      </w:r>
      <w:r w:rsidRPr="000133AE">
        <w:rPr>
          <w:b/>
          <w:color w:val="000000" w:themeColor="text1"/>
          <w:sz w:val="22"/>
          <w:szCs w:val="22"/>
          <w:lang w:val="en-GB"/>
        </w:rPr>
        <w:t>:</w:t>
      </w:r>
    </w:p>
    <w:p w14:paraId="6B6705AA" w14:textId="7B82FD1B" w:rsidR="00FE159F" w:rsidRDefault="00494FDA" w:rsidP="00E56EE6">
      <w:pPr>
        <w:spacing w:before="120" w:after="120" w:line="276" w:lineRule="auto"/>
        <w:jc w:val="both"/>
        <w:rPr>
          <w:iCs/>
          <w:color w:val="000000" w:themeColor="text1"/>
          <w:sz w:val="22"/>
          <w:szCs w:val="22"/>
        </w:rPr>
      </w:pPr>
      <w:proofErr w:type="spellStart"/>
      <w:r w:rsidRPr="00685340">
        <w:rPr>
          <w:iCs/>
          <w:color w:val="000000" w:themeColor="text1"/>
          <w:sz w:val="22"/>
          <w:szCs w:val="22"/>
          <w:lang w:val="en-GB"/>
        </w:rPr>
        <w:t>Người</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có</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liên</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quan</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của</w:t>
      </w:r>
      <w:proofErr w:type="spellEnd"/>
      <w:r w:rsidRPr="00685340">
        <w:rPr>
          <w:iCs/>
          <w:color w:val="000000" w:themeColor="text1"/>
          <w:sz w:val="22"/>
          <w:szCs w:val="22"/>
          <w:lang w:val="en-GB"/>
        </w:rPr>
        <w:t xml:space="preserve"> </w:t>
      </w:r>
      <w:proofErr w:type="spellStart"/>
      <w:r w:rsidRPr="00685340">
        <w:rPr>
          <w:iCs/>
          <w:color w:val="000000" w:themeColor="text1"/>
          <w:sz w:val="22"/>
          <w:szCs w:val="22"/>
          <w:lang w:val="en-GB"/>
        </w:rPr>
        <w:t>N</w:t>
      </w:r>
      <w:r w:rsidR="006F2B7F" w:rsidRPr="00685340">
        <w:rPr>
          <w:iCs/>
          <w:color w:val="000000" w:themeColor="text1"/>
          <w:sz w:val="22"/>
          <w:szCs w:val="22"/>
          <w:lang w:val="en-GB"/>
        </w:rPr>
        <w:t>gười</w:t>
      </w:r>
      <w:proofErr w:type="spellEnd"/>
      <w:r w:rsidR="006F2B7F" w:rsidRPr="00685340">
        <w:rPr>
          <w:iCs/>
          <w:color w:val="000000" w:themeColor="text1"/>
          <w:sz w:val="22"/>
          <w:szCs w:val="22"/>
          <w:lang w:val="en-GB"/>
        </w:rPr>
        <w:t xml:space="preserve"> </w:t>
      </w:r>
      <w:proofErr w:type="spellStart"/>
      <w:r w:rsidR="006F2B7F" w:rsidRPr="00685340">
        <w:rPr>
          <w:iCs/>
          <w:color w:val="000000" w:themeColor="text1"/>
          <w:sz w:val="22"/>
          <w:szCs w:val="22"/>
          <w:lang w:val="en-GB"/>
        </w:rPr>
        <w:t>nội</w:t>
      </w:r>
      <w:proofErr w:type="spellEnd"/>
      <w:r w:rsidR="006F2B7F" w:rsidRPr="00685340">
        <w:rPr>
          <w:iCs/>
          <w:color w:val="000000" w:themeColor="text1"/>
          <w:sz w:val="22"/>
          <w:szCs w:val="22"/>
          <w:lang w:val="en-GB"/>
        </w:rPr>
        <w:t xml:space="preserve"> </w:t>
      </w:r>
      <w:proofErr w:type="spellStart"/>
      <w:r w:rsidR="006F2B7F" w:rsidRPr="00685340">
        <w:rPr>
          <w:iCs/>
          <w:color w:val="000000" w:themeColor="text1"/>
          <w:sz w:val="22"/>
          <w:szCs w:val="22"/>
          <w:lang w:val="en-GB"/>
        </w:rPr>
        <w:t>bộ</w:t>
      </w:r>
      <w:proofErr w:type="spellEnd"/>
      <w:r w:rsidR="00D463E8" w:rsidRPr="00685340">
        <w:rPr>
          <w:iCs/>
          <w:color w:val="000000" w:themeColor="text1"/>
          <w:sz w:val="22"/>
          <w:szCs w:val="22"/>
          <w:lang w:val="en-GB"/>
        </w:rPr>
        <w:t xml:space="preserve"> </w:t>
      </w:r>
      <w:proofErr w:type="spellStart"/>
      <w:r w:rsidR="00D463E8" w:rsidRPr="00685340">
        <w:rPr>
          <w:iCs/>
          <w:color w:val="000000" w:themeColor="text1"/>
          <w:sz w:val="22"/>
          <w:szCs w:val="22"/>
          <w:lang w:val="en-GB"/>
        </w:rPr>
        <w:t>công</w:t>
      </w:r>
      <w:proofErr w:type="spellEnd"/>
      <w:r w:rsidR="00D463E8" w:rsidRPr="00685340">
        <w:rPr>
          <w:iCs/>
          <w:color w:val="000000" w:themeColor="text1"/>
          <w:sz w:val="22"/>
          <w:szCs w:val="22"/>
          <w:lang w:val="en-GB"/>
        </w:rPr>
        <w:t xml:space="preserve"> ty</w:t>
      </w:r>
      <w:r w:rsidR="00662B33" w:rsidRPr="00685340">
        <w:rPr>
          <w:rStyle w:val="EndnoteReference"/>
          <w:iCs/>
          <w:color w:val="000000" w:themeColor="text1"/>
          <w:sz w:val="22"/>
          <w:szCs w:val="22"/>
          <w:lang w:val="en-GB"/>
        </w:rPr>
        <w:endnoteReference w:id="1"/>
      </w:r>
      <w:r w:rsidR="006F2B7F" w:rsidRPr="00685340">
        <w:rPr>
          <w:iCs/>
          <w:color w:val="000000" w:themeColor="text1"/>
          <w:sz w:val="22"/>
          <w:szCs w:val="22"/>
          <w:lang w:val="en-GB"/>
        </w:rPr>
        <w:t xml:space="preserve"> </w:t>
      </w:r>
      <w:r w:rsidR="00FE159F" w:rsidRPr="00685340">
        <w:rPr>
          <w:color w:val="000000" w:themeColor="text1"/>
          <w:sz w:val="22"/>
          <w:szCs w:val="22"/>
          <w:lang w:val="en-GB"/>
        </w:rPr>
        <w:t xml:space="preserve">bao </w:t>
      </w:r>
      <w:proofErr w:type="spellStart"/>
      <w:r w:rsidR="00FE159F" w:rsidRPr="00685340">
        <w:rPr>
          <w:color w:val="000000" w:themeColor="text1"/>
          <w:sz w:val="22"/>
          <w:szCs w:val="22"/>
          <w:lang w:val="en-GB"/>
        </w:rPr>
        <w:t>gồm</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theo</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quy</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định</w:t>
      </w:r>
      <w:proofErr w:type="spellEnd"/>
      <w:r w:rsidR="00FE159F" w:rsidRPr="00685340">
        <w:rPr>
          <w:color w:val="000000" w:themeColor="text1"/>
          <w:sz w:val="22"/>
          <w:szCs w:val="22"/>
          <w:lang w:val="en-GB"/>
        </w:rPr>
        <w:t xml:space="preserve"> </w:t>
      </w:r>
      <w:proofErr w:type="spellStart"/>
      <w:r w:rsidR="00FE159F" w:rsidRPr="00685340">
        <w:rPr>
          <w:color w:val="000000" w:themeColor="text1"/>
          <w:sz w:val="22"/>
          <w:szCs w:val="22"/>
          <w:lang w:val="en-GB"/>
        </w:rPr>
        <w:t>tại</w:t>
      </w:r>
      <w:proofErr w:type="spellEnd"/>
      <w:r w:rsidR="00FE159F" w:rsidRPr="00685340">
        <w:rPr>
          <w:color w:val="000000" w:themeColor="text1"/>
          <w:sz w:val="22"/>
          <w:szCs w:val="22"/>
          <w:lang w:val="en-GB"/>
        </w:rPr>
        <w:t xml:space="preserve"> </w:t>
      </w:r>
      <w:proofErr w:type="spellStart"/>
      <w:r w:rsidR="00D84EA2" w:rsidRPr="00685340">
        <w:rPr>
          <w:iCs/>
          <w:color w:val="000000" w:themeColor="text1"/>
          <w:sz w:val="22"/>
          <w:szCs w:val="22"/>
          <w:lang w:val="en-GB"/>
        </w:rPr>
        <w:t>Khoản</w:t>
      </w:r>
      <w:proofErr w:type="spellEnd"/>
      <w:r w:rsidR="00D84EA2" w:rsidRPr="00685340">
        <w:rPr>
          <w:iCs/>
          <w:color w:val="000000" w:themeColor="text1"/>
          <w:sz w:val="22"/>
          <w:szCs w:val="22"/>
          <w:lang w:val="en-GB"/>
        </w:rPr>
        <w:t xml:space="preserve"> 46 </w:t>
      </w:r>
      <w:proofErr w:type="spellStart"/>
      <w:r w:rsidR="00D84EA2" w:rsidRPr="00685340">
        <w:rPr>
          <w:iCs/>
          <w:color w:val="000000" w:themeColor="text1"/>
          <w:sz w:val="22"/>
          <w:szCs w:val="22"/>
          <w:lang w:val="en-GB"/>
        </w:rPr>
        <w:t>Điều</w:t>
      </w:r>
      <w:proofErr w:type="spellEnd"/>
      <w:r w:rsidR="00D84EA2" w:rsidRPr="00685340">
        <w:rPr>
          <w:iCs/>
          <w:color w:val="000000" w:themeColor="text1"/>
          <w:sz w:val="22"/>
          <w:szCs w:val="22"/>
          <w:lang w:val="en-GB"/>
        </w:rPr>
        <w:t xml:space="preserve"> 4</w:t>
      </w:r>
      <w:r w:rsidR="00823F1D" w:rsidRPr="00685340">
        <w:rPr>
          <w:iCs/>
          <w:color w:val="000000" w:themeColor="text1"/>
          <w:sz w:val="22"/>
          <w:szCs w:val="22"/>
          <w:lang w:val="en-GB"/>
        </w:rPr>
        <w:t xml:space="preserve"> </w:t>
      </w:r>
      <w:proofErr w:type="spellStart"/>
      <w:r w:rsidR="00823F1D" w:rsidRPr="00685340">
        <w:rPr>
          <w:iCs/>
          <w:color w:val="000000" w:themeColor="text1"/>
          <w:sz w:val="22"/>
          <w:szCs w:val="22"/>
          <w:lang w:val="en-GB"/>
        </w:rPr>
        <w:t>Luật</w:t>
      </w:r>
      <w:proofErr w:type="spellEnd"/>
      <w:r w:rsidR="00823F1D" w:rsidRPr="00685340">
        <w:rPr>
          <w:iCs/>
          <w:color w:val="000000" w:themeColor="text1"/>
          <w:sz w:val="22"/>
          <w:szCs w:val="22"/>
          <w:lang w:val="en-GB"/>
        </w:rPr>
        <w:t xml:space="preserve"> </w:t>
      </w:r>
      <w:proofErr w:type="spellStart"/>
      <w:r w:rsidR="00823F1D" w:rsidRPr="00685340">
        <w:rPr>
          <w:iCs/>
          <w:color w:val="000000" w:themeColor="text1"/>
          <w:sz w:val="22"/>
          <w:szCs w:val="22"/>
          <w:lang w:val="en-GB"/>
        </w:rPr>
        <w:t>C</w:t>
      </w:r>
      <w:r w:rsidR="00DD2018" w:rsidRPr="00685340">
        <w:rPr>
          <w:iCs/>
          <w:color w:val="000000" w:themeColor="text1"/>
          <w:sz w:val="22"/>
          <w:szCs w:val="22"/>
          <w:lang w:val="en-GB"/>
        </w:rPr>
        <w:t>hứng</w:t>
      </w:r>
      <w:proofErr w:type="spellEnd"/>
      <w:r w:rsidR="00DD2018" w:rsidRPr="00685340">
        <w:rPr>
          <w:iCs/>
          <w:color w:val="000000" w:themeColor="text1"/>
          <w:sz w:val="22"/>
          <w:szCs w:val="22"/>
          <w:lang w:val="en-GB"/>
        </w:rPr>
        <w:t xml:space="preserve"> </w:t>
      </w:r>
      <w:proofErr w:type="spellStart"/>
      <w:r w:rsidR="00DD2018" w:rsidRPr="00685340">
        <w:rPr>
          <w:iCs/>
          <w:color w:val="000000" w:themeColor="text1"/>
          <w:sz w:val="22"/>
          <w:szCs w:val="22"/>
          <w:lang w:val="en-GB"/>
        </w:rPr>
        <w:t>khoán</w:t>
      </w:r>
      <w:proofErr w:type="spellEnd"/>
      <w:r w:rsidR="00DD2018" w:rsidRPr="00685340">
        <w:rPr>
          <w:iCs/>
          <w:color w:val="000000" w:themeColor="text1"/>
          <w:sz w:val="22"/>
          <w:szCs w:val="22"/>
          <w:lang w:val="en-GB"/>
        </w:rPr>
        <w:t xml:space="preserve"> </w:t>
      </w:r>
      <w:proofErr w:type="spellStart"/>
      <w:r w:rsidR="00DD2018" w:rsidRPr="00685340">
        <w:rPr>
          <w:iCs/>
          <w:color w:val="000000" w:themeColor="text1"/>
          <w:sz w:val="22"/>
          <w:szCs w:val="22"/>
          <w:lang w:val="en-GB"/>
        </w:rPr>
        <w:t>số</w:t>
      </w:r>
      <w:proofErr w:type="spellEnd"/>
      <w:r w:rsidR="00DD2018" w:rsidRPr="00685340">
        <w:rPr>
          <w:iCs/>
          <w:color w:val="000000" w:themeColor="text1"/>
          <w:sz w:val="22"/>
          <w:szCs w:val="22"/>
          <w:lang w:val="en-GB"/>
        </w:rPr>
        <w:t xml:space="preserve"> </w:t>
      </w:r>
      <w:r w:rsidR="00D84EA2" w:rsidRPr="00685340">
        <w:rPr>
          <w:iCs/>
          <w:color w:val="000000" w:themeColor="text1"/>
          <w:sz w:val="22"/>
          <w:szCs w:val="22"/>
          <w:lang w:val="en-GB"/>
        </w:rPr>
        <w:t>2019</w:t>
      </w:r>
      <w:r w:rsidR="006F2B7F" w:rsidRPr="00685340">
        <w:rPr>
          <w:iCs/>
          <w:color w:val="000000" w:themeColor="text1"/>
          <w:sz w:val="22"/>
          <w:szCs w:val="22"/>
          <w:lang w:val="en-GB"/>
        </w:rPr>
        <w:t xml:space="preserve"> </w:t>
      </w:r>
      <w:proofErr w:type="spellStart"/>
      <w:r w:rsidR="006F2B7F" w:rsidRPr="00685340">
        <w:rPr>
          <w:iCs/>
          <w:color w:val="000000" w:themeColor="text1"/>
          <w:sz w:val="22"/>
          <w:szCs w:val="22"/>
          <w:lang w:val="en-GB"/>
        </w:rPr>
        <w:t>và</w:t>
      </w:r>
      <w:proofErr w:type="spellEnd"/>
      <w:r w:rsidR="006F2B7F" w:rsidRPr="00685340">
        <w:rPr>
          <w:iCs/>
          <w:color w:val="000000" w:themeColor="text1"/>
          <w:sz w:val="22"/>
          <w:szCs w:val="22"/>
          <w:lang w:val="en-GB"/>
        </w:rPr>
        <w:t xml:space="preserve"> </w:t>
      </w:r>
      <w:proofErr w:type="spellStart"/>
      <w:r w:rsidR="00364A35" w:rsidRPr="00685340">
        <w:rPr>
          <w:iCs/>
          <w:color w:val="000000" w:themeColor="text1"/>
          <w:sz w:val="22"/>
          <w:szCs w:val="22"/>
        </w:rPr>
        <w:t>Khoản</w:t>
      </w:r>
      <w:proofErr w:type="spellEnd"/>
      <w:r w:rsidR="00364A35" w:rsidRPr="00685340">
        <w:rPr>
          <w:iCs/>
          <w:color w:val="000000" w:themeColor="text1"/>
          <w:sz w:val="22"/>
          <w:szCs w:val="22"/>
        </w:rPr>
        <w:t xml:space="preserve"> 23</w:t>
      </w:r>
      <w:r w:rsidR="00D84EA2" w:rsidRPr="00685340">
        <w:rPr>
          <w:iCs/>
          <w:color w:val="000000" w:themeColor="text1"/>
          <w:sz w:val="22"/>
          <w:szCs w:val="22"/>
        </w:rPr>
        <w:t xml:space="preserve"> </w:t>
      </w:r>
      <w:proofErr w:type="spellStart"/>
      <w:r w:rsidR="00D84EA2" w:rsidRPr="00685340">
        <w:rPr>
          <w:iCs/>
          <w:color w:val="000000" w:themeColor="text1"/>
          <w:sz w:val="22"/>
          <w:szCs w:val="22"/>
        </w:rPr>
        <w:t>Điều</w:t>
      </w:r>
      <w:proofErr w:type="spellEnd"/>
      <w:r w:rsidR="00D84EA2" w:rsidRPr="00685340">
        <w:rPr>
          <w:iCs/>
          <w:color w:val="000000" w:themeColor="text1"/>
          <w:sz w:val="22"/>
          <w:szCs w:val="22"/>
        </w:rPr>
        <w:t xml:space="preserve"> 4 </w:t>
      </w:r>
      <w:proofErr w:type="spellStart"/>
      <w:r w:rsidR="00D84EA2" w:rsidRPr="00685340">
        <w:rPr>
          <w:iCs/>
          <w:color w:val="000000" w:themeColor="text1"/>
          <w:sz w:val="22"/>
          <w:szCs w:val="22"/>
        </w:rPr>
        <w:t>Luật</w:t>
      </w:r>
      <w:proofErr w:type="spellEnd"/>
      <w:r w:rsidR="00D84EA2" w:rsidRPr="00685340">
        <w:rPr>
          <w:iCs/>
          <w:color w:val="000000" w:themeColor="text1"/>
          <w:sz w:val="22"/>
          <w:szCs w:val="22"/>
        </w:rPr>
        <w:t xml:space="preserve"> </w:t>
      </w:r>
      <w:proofErr w:type="spellStart"/>
      <w:r w:rsidR="00D84EA2" w:rsidRPr="00685340">
        <w:rPr>
          <w:iCs/>
          <w:color w:val="000000" w:themeColor="text1"/>
          <w:sz w:val="22"/>
          <w:szCs w:val="22"/>
        </w:rPr>
        <w:t>Doanh</w:t>
      </w:r>
      <w:proofErr w:type="spellEnd"/>
      <w:r w:rsidR="00D84EA2" w:rsidRPr="00685340">
        <w:rPr>
          <w:iCs/>
          <w:color w:val="000000" w:themeColor="text1"/>
          <w:sz w:val="22"/>
          <w:szCs w:val="22"/>
        </w:rPr>
        <w:t xml:space="preserve"> </w:t>
      </w:r>
      <w:proofErr w:type="spellStart"/>
      <w:r w:rsidR="00D84EA2" w:rsidRPr="00685340">
        <w:rPr>
          <w:iCs/>
          <w:color w:val="000000" w:themeColor="text1"/>
          <w:sz w:val="22"/>
          <w:szCs w:val="22"/>
        </w:rPr>
        <w:t>nghiệp</w:t>
      </w:r>
      <w:proofErr w:type="spellEnd"/>
      <w:r w:rsidR="00D84EA2" w:rsidRPr="00685340">
        <w:rPr>
          <w:iCs/>
          <w:color w:val="000000" w:themeColor="text1"/>
          <w:sz w:val="22"/>
          <w:szCs w:val="22"/>
        </w:rPr>
        <w:t xml:space="preserve"> 2020</w:t>
      </w:r>
      <w:r w:rsidR="006F2B7F" w:rsidRPr="00685340">
        <w:rPr>
          <w:iCs/>
          <w:color w:val="000000" w:themeColor="text1"/>
          <w:sz w:val="22"/>
          <w:szCs w:val="22"/>
        </w:rPr>
        <w:t>):</w:t>
      </w:r>
    </w:p>
    <w:p w14:paraId="6B34E5CC" w14:textId="323EEF9A" w:rsidR="00C94E43" w:rsidRPr="00685340" w:rsidRDefault="21F656AE" w:rsidP="274DF433">
      <w:pPr>
        <w:spacing w:before="120" w:after="120" w:line="276" w:lineRule="auto"/>
        <w:jc w:val="both"/>
        <w:rPr>
          <w:color w:val="000000" w:themeColor="text1"/>
          <w:sz w:val="22"/>
          <w:szCs w:val="22"/>
        </w:rPr>
      </w:pPr>
      <w:r w:rsidRPr="274DF433">
        <w:rPr>
          <w:i/>
          <w:iCs/>
          <w:color w:val="000000" w:themeColor="text1"/>
          <w:sz w:val="22"/>
          <w:szCs w:val="22"/>
          <w:lang w:val="en-GB"/>
        </w:rPr>
        <w:t>The related persons of internal person</w:t>
      </w:r>
      <w:r w:rsidRPr="274DF433">
        <w:rPr>
          <w:i/>
          <w:iCs/>
          <w:color w:val="000000" w:themeColor="text1"/>
          <w:sz w:val="22"/>
          <w:szCs w:val="22"/>
          <w:vertAlign w:val="superscript"/>
          <w:lang w:val="en-GB"/>
        </w:rPr>
        <w:t>1</w:t>
      </w:r>
      <w:r w:rsidRPr="274DF433">
        <w:rPr>
          <w:i/>
          <w:iCs/>
          <w:color w:val="000000" w:themeColor="text1"/>
          <w:sz w:val="22"/>
          <w:szCs w:val="22"/>
          <w:lang w:val="en-GB"/>
        </w:rPr>
        <w:t xml:space="preserve"> include (as at Point 46 Clause 4 Securities Law 2019 and Clause 23, Article 4 of the Law on Enterprises 2020):</w:t>
      </w:r>
    </w:p>
    <w:p w14:paraId="20879B05" w14:textId="2F246EF2" w:rsidR="00D44633" w:rsidRPr="00C94E43" w:rsidRDefault="00D44778"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rPr>
      </w:pPr>
      <w:r w:rsidRPr="00685340">
        <w:rPr>
          <w:color w:val="000000"/>
          <w:sz w:val="22"/>
          <w:szCs w:val="22"/>
          <w:lang w:val="vi-VN"/>
        </w:rPr>
        <w:t>Doanh nghiệp mà</w:t>
      </w:r>
      <w:r w:rsidR="00D44633" w:rsidRPr="00685340">
        <w:rPr>
          <w:color w:val="000000"/>
          <w:sz w:val="22"/>
          <w:szCs w:val="22"/>
          <w:lang w:val="vi-VN"/>
        </w:rPr>
        <w:t xml:space="preserve">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D44633" w:rsidRPr="00685340">
        <w:rPr>
          <w:color w:val="000000"/>
          <w:sz w:val="22"/>
          <w:szCs w:val="22"/>
          <w:lang w:val="vi-VN"/>
        </w:rPr>
        <w:t xml:space="preserve"> s</w:t>
      </w:r>
      <w:r w:rsidR="00D44633" w:rsidRPr="00685340">
        <w:rPr>
          <w:color w:val="000000"/>
          <w:sz w:val="22"/>
          <w:szCs w:val="22"/>
        </w:rPr>
        <w:t>ở </w:t>
      </w:r>
      <w:r w:rsidR="00D44633" w:rsidRPr="00685340">
        <w:rPr>
          <w:color w:val="000000"/>
          <w:sz w:val="22"/>
          <w:szCs w:val="22"/>
          <w:lang w:val="vi-VN"/>
        </w:rPr>
        <w:t>hữu </w:t>
      </w:r>
      <w:r w:rsidR="00D44633" w:rsidRPr="00685340">
        <w:rPr>
          <w:color w:val="000000"/>
          <w:sz w:val="22"/>
          <w:szCs w:val="22"/>
        </w:rPr>
        <w:t>tr</w:t>
      </w:r>
      <w:r w:rsidR="00D44633" w:rsidRPr="00685340">
        <w:rPr>
          <w:color w:val="000000"/>
          <w:sz w:val="22"/>
          <w:szCs w:val="22"/>
          <w:lang w:val="vi-VN"/>
        </w:rPr>
        <w:t>ên 10% số cổ phiếu có quyền biểu quyết hoặc vốn góp của doanh nghiệp đó;</w:t>
      </w:r>
    </w:p>
    <w:p w14:paraId="721F6125" w14:textId="1DE30CC3" w:rsidR="00C94E43" w:rsidRPr="00685340" w:rsidRDefault="2E946740" w:rsidP="274DF433">
      <w:pPr>
        <w:pStyle w:val="NormalWeb"/>
        <w:shd w:val="clear" w:color="auto" w:fill="FFFFFF" w:themeFill="background1"/>
        <w:spacing w:before="120" w:beforeAutospacing="0" w:after="120" w:afterAutospacing="0" w:line="276" w:lineRule="auto"/>
        <w:ind w:left="360"/>
        <w:jc w:val="both"/>
        <w:rPr>
          <w:color w:val="000000"/>
          <w:sz w:val="22"/>
          <w:szCs w:val="22"/>
        </w:rPr>
      </w:pPr>
      <w:r w:rsidRPr="2E946740">
        <w:rPr>
          <w:i/>
          <w:iCs/>
          <w:color w:val="000000" w:themeColor="text1"/>
          <w:sz w:val="22"/>
          <w:szCs w:val="22"/>
        </w:rPr>
        <w:lastRenderedPageBreak/>
        <w:t>Organizations of which you own more than 10% stakes with voting rights</w:t>
      </w:r>
    </w:p>
    <w:p w14:paraId="0D52D7F3" w14:textId="25769C76" w:rsidR="00D44633" w:rsidRDefault="00D44633"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Tổ chức, cá nhân mà trong mối quan hệ với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Pr="00685340">
        <w:rPr>
          <w:color w:val="000000"/>
          <w:sz w:val="22"/>
          <w:szCs w:val="22"/>
          <w:lang w:val="vi-VN"/>
        </w:rPr>
        <w:t xml:space="preserve"> trực tiếp, gián tiếp kiểm soát hoặc bị kiểm soát bởi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C94E43" w:rsidRPr="00685340">
        <w:rPr>
          <w:color w:val="000000"/>
          <w:sz w:val="22"/>
          <w:szCs w:val="22"/>
          <w:lang w:val="vi-VN"/>
        </w:rPr>
        <w:t xml:space="preserve"> </w:t>
      </w:r>
      <w:r w:rsidRPr="00685340">
        <w:rPr>
          <w:color w:val="000000"/>
          <w:sz w:val="22"/>
          <w:szCs w:val="22"/>
          <w:lang w:val="vi-VN"/>
        </w:rPr>
        <w:t xml:space="preserve">hoặc cùng với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C94E43" w:rsidRPr="00685340">
        <w:rPr>
          <w:color w:val="000000"/>
          <w:sz w:val="22"/>
          <w:szCs w:val="22"/>
          <w:lang w:val="vi-VN"/>
        </w:rPr>
        <w:t xml:space="preserve"> </w:t>
      </w:r>
      <w:r w:rsidRPr="00685340">
        <w:rPr>
          <w:color w:val="000000"/>
          <w:sz w:val="22"/>
          <w:szCs w:val="22"/>
          <w:lang w:val="vi-VN"/>
        </w:rPr>
        <w:t>chịu chung một sự kiểm soát;</w:t>
      </w:r>
    </w:p>
    <w:p w14:paraId="594C6216" w14:textId="3EBEBF8C" w:rsidR="00C94E43" w:rsidRPr="00685340" w:rsidRDefault="2E946740" w:rsidP="274DF433">
      <w:pPr>
        <w:pStyle w:val="NormalWeb"/>
        <w:shd w:val="clear" w:color="auto" w:fill="FFFFFF" w:themeFill="background1"/>
        <w:spacing w:before="120" w:beforeAutospacing="0" w:after="120" w:afterAutospacing="0" w:line="276" w:lineRule="auto"/>
        <w:ind w:left="360"/>
        <w:jc w:val="both"/>
        <w:rPr>
          <w:color w:val="000000"/>
          <w:sz w:val="22"/>
          <w:szCs w:val="22"/>
          <w:lang w:val="vi-VN"/>
        </w:rPr>
      </w:pPr>
      <w:proofErr w:type="gramStart"/>
      <w:r w:rsidRPr="2E946740">
        <w:rPr>
          <w:i/>
          <w:iCs/>
          <w:color w:val="000000" w:themeColor="text1"/>
          <w:sz w:val="22"/>
          <w:szCs w:val="22"/>
        </w:rPr>
        <w:t>An</w:t>
      </w:r>
      <w:proofErr w:type="gramEnd"/>
      <w:r w:rsidRPr="2E946740">
        <w:rPr>
          <w:i/>
          <w:iCs/>
          <w:color w:val="000000" w:themeColor="text1"/>
          <w:sz w:val="22"/>
          <w:szCs w:val="22"/>
        </w:rPr>
        <w:t xml:space="preserve"> related organization or individual which directly or indirectly control you or is controlled by you or together with you to control.</w:t>
      </w:r>
    </w:p>
    <w:p w14:paraId="3E33438B" w14:textId="0F8D3DEB" w:rsidR="00D44633" w:rsidRDefault="007718D2"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B</w:t>
      </w:r>
      <w:r w:rsidR="00D44633" w:rsidRPr="00685340">
        <w:rPr>
          <w:color w:val="000000"/>
          <w:sz w:val="22"/>
          <w:szCs w:val="22"/>
          <w:lang w:val="vi-VN"/>
        </w:rPr>
        <w:t xml:space="preserve">ố đẻ, mẹ đẻ, bố nuôi, mẹ nuôi, bố chồng, mẹ chồng, bố vợ, mẹ vợ, vợ, chồng, con đẻ, con nuôi, con dâu, con rể, anh ruột, chị ruột, em ruột, anh rể, em rể, chị dâu, em dâu của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D44633" w:rsidRPr="00685340">
        <w:rPr>
          <w:color w:val="000000"/>
          <w:sz w:val="22"/>
          <w:szCs w:val="22"/>
          <w:lang w:val="vi-VN"/>
        </w:rPr>
        <w:t>;</w:t>
      </w:r>
    </w:p>
    <w:p w14:paraId="0FEA2AEF" w14:textId="13EACA30" w:rsidR="00C94E43" w:rsidRPr="00685340" w:rsidRDefault="2E946740" w:rsidP="274DF433">
      <w:pPr>
        <w:pStyle w:val="NormalWeb"/>
        <w:shd w:val="clear" w:color="auto" w:fill="FFFFFF" w:themeFill="background1"/>
        <w:spacing w:before="120" w:beforeAutospacing="0" w:after="120" w:afterAutospacing="0" w:line="276" w:lineRule="auto"/>
        <w:ind w:left="360"/>
        <w:jc w:val="both"/>
        <w:rPr>
          <w:color w:val="000000"/>
          <w:sz w:val="22"/>
          <w:szCs w:val="22"/>
          <w:lang w:val="vi-VN"/>
        </w:rPr>
      </w:pPr>
      <w:r w:rsidRPr="2E946740">
        <w:rPr>
          <w:i/>
          <w:iCs/>
          <w:color w:val="000000" w:themeColor="text1"/>
          <w:sz w:val="22"/>
          <w:szCs w:val="22"/>
        </w:rPr>
        <w:t>Your biological father, biological mother, adoptive father, adoptive mother, father-in-law, mother-in-law, husband, wife, biological child, adopted child, daughter-in-law, son-in-law, biological brother, biological sister, brother-in-law, sister-in-</w:t>
      </w:r>
      <w:proofErr w:type="gramStart"/>
      <w:r w:rsidRPr="2E946740">
        <w:rPr>
          <w:i/>
          <w:iCs/>
          <w:color w:val="000000" w:themeColor="text1"/>
          <w:sz w:val="22"/>
          <w:szCs w:val="22"/>
        </w:rPr>
        <w:t>law,;</w:t>
      </w:r>
      <w:proofErr w:type="gramEnd"/>
    </w:p>
    <w:p w14:paraId="6DE912F1" w14:textId="409B069C" w:rsidR="00902990" w:rsidRDefault="00D44633"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Quan hệ hợp đồng trong đó một tổ chức, cá nhân là đại diện cho tổ chức, cá nhân kia;</w:t>
      </w:r>
    </w:p>
    <w:p w14:paraId="16596165" w14:textId="15D62F85" w:rsidR="00C94E43" w:rsidRPr="00685340" w:rsidRDefault="2E946740" w:rsidP="2E946740">
      <w:pPr>
        <w:pStyle w:val="NormalWeb"/>
        <w:shd w:val="clear" w:color="auto" w:fill="FFFFFF" w:themeFill="background1"/>
        <w:spacing w:before="120" w:beforeAutospacing="0" w:after="120" w:afterAutospacing="0" w:line="276" w:lineRule="auto"/>
        <w:ind w:left="360"/>
        <w:jc w:val="both"/>
        <w:rPr>
          <w:color w:val="000000"/>
          <w:sz w:val="22"/>
          <w:szCs w:val="22"/>
          <w:lang w:val="vi-VN"/>
        </w:rPr>
      </w:pPr>
      <w:r w:rsidRPr="2E946740">
        <w:rPr>
          <w:i/>
          <w:iCs/>
          <w:color w:val="000000" w:themeColor="text1"/>
          <w:sz w:val="22"/>
          <w:szCs w:val="22"/>
        </w:rPr>
        <w:t xml:space="preserve">Contractual relations in which one individual, organization represents other individual, </w:t>
      </w:r>
      <w:proofErr w:type="spellStart"/>
      <w:proofErr w:type="gramStart"/>
      <w:r w:rsidRPr="2E946740">
        <w:rPr>
          <w:i/>
          <w:iCs/>
          <w:color w:val="000000" w:themeColor="text1"/>
          <w:sz w:val="22"/>
          <w:szCs w:val="22"/>
        </w:rPr>
        <w:t>organizaton</w:t>
      </w:r>
      <w:proofErr w:type="spellEnd"/>
      <w:r w:rsidRPr="2E946740">
        <w:rPr>
          <w:i/>
          <w:iCs/>
          <w:color w:val="000000" w:themeColor="text1"/>
          <w:sz w:val="22"/>
          <w:szCs w:val="22"/>
        </w:rPr>
        <w:t>;</w:t>
      </w:r>
      <w:proofErr w:type="gramEnd"/>
    </w:p>
    <w:p w14:paraId="6B3731F4" w14:textId="05ED30FD" w:rsidR="007D140A" w:rsidRDefault="00927DA4"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Doanh nghiệp mà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00162E75" w:rsidRPr="00685340">
        <w:rPr>
          <w:color w:val="000000"/>
          <w:sz w:val="22"/>
          <w:szCs w:val="22"/>
          <w:lang w:val="vi-VN"/>
        </w:rPr>
        <w:t xml:space="preserve"> </w:t>
      </w:r>
      <w:r w:rsidR="007D140A" w:rsidRPr="00685340">
        <w:rPr>
          <w:color w:val="000000"/>
          <w:sz w:val="22"/>
          <w:szCs w:val="22"/>
          <w:lang w:val="vi-VN"/>
        </w:rPr>
        <w:t xml:space="preserve">có khả năng chi phối hoạt động của doanh nghiệp đó thông qua sở hữu, thâu tóm cổ phần, phần vốn góp hoặc thông qua việc ra quyết định của </w:t>
      </w:r>
      <w:r w:rsidRPr="00685340">
        <w:rPr>
          <w:color w:val="000000"/>
          <w:sz w:val="22"/>
          <w:szCs w:val="22"/>
          <w:lang w:val="vi-VN"/>
        </w:rPr>
        <w:t>doanh nghiệp đó</w:t>
      </w:r>
      <w:r w:rsidR="007D140A" w:rsidRPr="00685340">
        <w:rPr>
          <w:color w:val="000000"/>
          <w:sz w:val="22"/>
          <w:szCs w:val="22"/>
          <w:lang w:val="vi-VN"/>
        </w:rPr>
        <w:t>;</w:t>
      </w:r>
    </w:p>
    <w:p w14:paraId="748F44FA" w14:textId="4AA7D67D" w:rsidR="00C94E43" w:rsidRPr="00C94E43" w:rsidRDefault="2E946740" w:rsidP="2E946740">
      <w:pPr>
        <w:pStyle w:val="NormalWeb"/>
        <w:shd w:val="clear" w:color="auto" w:fill="FFFFFF" w:themeFill="background1"/>
        <w:spacing w:before="120" w:beforeAutospacing="0" w:after="120" w:afterAutospacing="0" w:line="276" w:lineRule="auto"/>
        <w:ind w:left="360"/>
        <w:jc w:val="both"/>
        <w:rPr>
          <w:i/>
          <w:iCs/>
          <w:color w:val="000000"/>
          <w:sz w:val="22"/>
          <w:szCs w:val="22"/>
          <w:lang w:val="vi-VN"/>
        </w:rPr>
      </w:pPr>
      <w:r w:rsidRPr="2E946740">
        <w:rPr>
          <w:i/>
          <w:iCs/>
          <w:color w:val="000000" w:themeColor="text1"/>
          <w:sz w:val="22"/>
          <w:szCs w:val="22"/>
          <w:lang w:val="vi-VN"/>
        </w:rPr>
        <w:t>Enterprise in which you have the ability to control its operation  through owning, acquiring shares, capital contribution or through decision-making of that enterprise.</w:t>
      </w:r>
    </w:p>
    <w:p w14:paraId="3F845C1F" w14:textId="75537F0D" w:rsidR="007D140A" w:rsidRDefault="00A87268"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Doanh nghiệp mà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Pr="00685340">
        <w:rPr>
          <w:color w:val="000000"/>
          <w:sz w:val="22"/>
          <w:szCs w:val="22"/>
          <w:lang w:val="vi-VN"/>
        </w:rPr>
        <w:t xml:space="preserve"> đóng vai trò là </w:t>
      </w:r>
      <w:r w:rsidR="007D140A" w:rsidRPr="00685340">
        <w:rPr>
          <w:color w:val="000000"/>
          <w:sz w:val="22"/>
          <w:szCs w:val="22"/>
          <w:lang w:val="vi-VN"/>
        </w:rPr>
        <w:t>Người quản lý doanh nghiệp, người đại diện theo pháp luật, Kiểm soát viên</w:t>
      </w:r>
      <w:r w:rsidRPr="00685340">
        <w:rPr>
          <w:color w:val="000000"/>
          <w:sz w:val="22"/>
          <w:szCs w:val="22"/>
          <w:lang w:val="vi-VN"/>
        </w:rPr>
        <w:t xml:space="preserve"> của doanh nghiệp đó</w:t>
      </w:r>
      <w:r w:rsidR="007D140A" w:rsidRPr="00685340">
        <w:rPr>
          <w:color w:val="000000"/>
          <w:sz w:val="22"/>
          <w:szCs w:val="22"/>
          <w:lang w:val="vi-VN"/>
        </w:rPr>
        <w:t>;</w:t>
      </w:r>
    </w:p>
    <w:p w14:paraId="3D093B0A" w14:textId="170B9FAF" w:rsidR="00C94E43" w:rsidRPr="00C94E43" w:rsidRDefault="2E946740" w:rsidP="1D5F7CEA">
      <w:pPr>
        <w:pStyle w:val="NormalWeb"/>
        <w:shd w:val="clear" w:color="auto" w:fill="FFFFFF" w:themeFill="background1"/>
        <w:spacing w:before="120" w:beforeAutospacing="0" w:after="120" w:afterAutospacing="0" w:line="276" w:lineRule="auto"/>
        <w:ind w:left="360"/>
        <w:jc w:val="both"/>
        <w:rPr>
          <w:i/>
          <w:iCs/>
          <w:color w:val="000000"/>
          <w:sz w:val="22"/>
          <w:szCs w:val="22"/>
        </w:rPr>
      </w:pPr>
      <w:r w:rsidRPr="1D5F7CEA">
        <w:rPr>
          <w:i/>
          <w:iCs/>
          <w:color w:val="000000" w:themeColor="text1"/>
          <w:sz w:val="22"/>
          <w:szCs w:val="22"/>
          <w:lang w:val="vi-VN"/>
        </w:rPr>
        <w:t xml:space="preserve">Enterprise in which you play  as the position of management, legal representative, the BOS </w:t>
      </w:r>
      <w:r w:rsidRPr="1D5F7CEA">
        <w:rPr>
          <w:i/>
          <w:iCs/>
          <w:color w:val="000000" w:themeColor="text1"/>
          <w:sz w:val="22"/>
          <w:szCs w:val="22"/>
        </w:rPr>
        <w:t xml:space="preserve"> member</w:t>
      </w:r>
      <w:r w:rsidRPr="1D5F7CEA">
        <w:rPr>
          <w:i/>
          <w:iCs/>
          <w:color w:val="000000" w:themeColor="text1"/>
          <w:sz w:val="22"/>
          <w:szCs w:val="22"/>
          <w:lang w:val="vi-VN"/>
        </w:rPr>
        <w:t xml:space="preserve"> of that enterprise</w:t>
      </w:r>
      <w:r w:rsidRPr="1D5F7CEA">
        <w:rPr>
          <w:i/>
          <w:iCs/>
          <w:color w:val="000000" w:themeColor="text1"/>
          <w:sz w:val="22"/>
          <w:szCs w:val="22"/>
        </w:rPr>
        <w:t>;</w:t>
      </w:r>
    </w:p>
    <w:p w14:paraId="38E694C6" w14:textId="77777777" w:rsidR="00C94E43" w:rsidRDefault="00162E75" w:rsidP="00C94E43">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Tổ chức</w:t>
      </w:r>
      <w:r w:rsidR="008A5341" w:rsidRPr="00685340">
        <w:rPr>
          <w:color w:val="000000"/>
          <w:sz w:val="22"/>
          <w:szCs w:val="22"/>
          <w:lang w:val="vi-VN"/>
        </w:rPr>
        <w:t>/Doanh nghiệp</w:t>
      </w:r>
      <w:r w:rsidRPr="00685340">
        <w:rPr>
          <w:color w:val="000000"/>
          <w:sz w:val="22"/>
          <w:szCs w:val="22"/>
          <w:lang w:val="vi-VN"/>
        </w:rPr>
        <w:t xml:space="preserve"> mà </w:t>
      </w:r>
      <w:proofErr w:type="spellStart"/>
      <w:r w:rsidR="00C94E43">
        <w:rPr>
          <w:color w:val="000000"/>
          <w:sz w:val="22"/>
          <w:szCs w:val="22"/>
        </w:rPr>
        <w:t>ông</w:t>
      </w:r>
      <w:proofErr w:type="spellEnd"/>
      <w:r w:rsidR="00C94E43">
        <w:rPr>
          <w:color w:val="000000"/>
          <w:sz w:val="22"/>
          <w:szCs w:val="22"/>
        </w:rPr>
        <w:t>/</w:t>
      </w:r>
      <w:proofErr w:type="spellStart"/>
      <w:r w:rsidR="00C94E43">
        <w:rPr>
          <w:color w:val="000000"/>
          <w:sz w:val="22"/>
          <w:szCs w:val="22"/>
        </w:rPr>
        <w:t>bà</w:t>
      </w:r>
      <w:proofErr w:type="spellEnd"/>
      <w:r w:rsidRPr="00685340">
        <w:rPr>
          <w:color w:val="000000"/>
          <w:sz w:val="22"/>
          <w:szCs w:val="22"/>
          <w:lang w:val="vi-VN"/>
        </w:rPr>
        <w:t xml:space="preserve"> </w:t>
      </w:r>
      <w:r w:rsidR="007D140A" w:rsidRPr="00685340">
        <w:rPr>
          <w:color w:val="000000"/>
          <w:sz w:val="22"/>
          <w:szCs w:val="22"/>
          <w:lang w:val="vi-VN"/>
        </w:rPr>
        <w:t xml:space="preserve">là người đại diện theo ủy quyền của </w:t>
      </w:r>
      <w:r w:rsidR="00774D0C" w:rsidRPr="00685340">
        <w:rPr>
          <w:color w:val="000000"/>
          <w:sz w:val="22"/>
          <w:szCs w:val="22"/>
          <w:lang w:val="vi-VN"/>
        </w:rPr>
        <w:t>công ty mẹ, công ty con, công ty có quyền chi phối hoạt động của tổ chức</w:t>
      </w:r>
      <w:r w:rsidR="008A5341" w:rsidRPr="00685340">
        <w:rPr>
          <w:color w:val="000000"/>
          <w:sz w:val="22"/>
          <w:szCs w:val="22"/>
          <w:lang w:val="vi-VN"/>
        </w:rPr>
        <w:t>/doanh nghiệp</w:t>
      </w:r>
      <w:r w:rsidR="00774D0C" w:rsidRPr="00685340">
        <w:rPr>
          <w:color w:val="000000"/>
          <w:sz w:val="22"/>
          <w:szCs w:val="22"/>
          <w:lang w:val="vi-VN"/>
        </w:rPr>
        <w:t xml:space="preserve"> đó</w:t>
      </w:r>
      <w:r w:rsidR="00427B70" w:rsidRPr="00685340">
        <w:rPr>
          <w:color w:val="000000"/>
          <w:sz w:val="22"/>
          <w:szCs w:val="22"/>
          <w:lang w:val="vi-VN"/>
        </w:rPr>
        <w:t>;</w:t>
      </w:r>
    </w:p>
    <w:p w14:paraId="53D09720" w14:textId="0CCB457F" w:rsidR="00C94E43" w:rsidRPr="00C94E43" w:rsidRDefault="2E946740" w:rsidP="2E946740">
      <w:pPr>
        <w:pStyle w:val="NormalWeb"/>
        <w:shd w:val="clear" w:color="auto" w:fill="FFFFFF" w:themeFill="background1"/>
        <w:spacing w:before="120" w:beforeAutospacing="0" w:after="120" w:afterAutospacing="0" w:line="276" w:lineRule="auto"/>
        <w:ind w:left="360"/>
        <w:jc w:val="both"/>
        <w:rPr>
          <w:i/>
          <w:iCs/>
          <w:color w:val="000000"/>
          <w:sz w:val="22"/>
          <w:szCs w:val="22"/>
          <w:lang w:val="vi-VN"/>
        </w:rPr>
      </w:pPr>
      <w:r w:rsidRPr="2E946740">
        <w:rPr>
          <w:i/>
          <w:iCs/>
          <w:color w:val="000000" w:themeColor="text1"/>
          <w:sz w:val="22"/>
          <w:szCs w:val="22"/>
          <w:lang w:val="vi-VN"/>
        </w:rPr>
        <w:t xml:space="preserve">Organization/ Enterprise in which you are the authorized as representative of holding company, subsidiary company, company </w:t>
      </w:r>
      <w:r w:rsidRPr="2E946740">
        <w:rPr>
          <w:i/>
          <w:iCs/>
          <w:color w:val="000000" w:themeColor="text1"/>
          <w:sz w:val="22"/>
          <w:szCs w:val="22"/>
        </w:rPr>
        <w:t xml:space="preserve">which </w:t>
      </w:r>
      <w:r w:rsidRPr="2E946740">
        <w:rPr>
          <w:i/>
          <w:iCs/>
          <w:color w:val="000000" w:themeColor="text1"/>
          <w:sz w:val="22"/>
          <w:szCs w:val="22"/>
          <w:lang w:val="vi-VN"/>
        </w:rPr>
        <w:t>has the right to control the operation of that organization /enterprisel</w:t>
      </w:r>
    </w:p>
    <w:p w14:paraId="67395C0D" w14:textId="77777777" w:rsidR="00FE7D68" w:rsidRDefault="00427B70" w:rsidP="00FE7D68">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Các trường hợp khác theo quy định pháp luật (nếu có)</w:t>
      </w:r>
      <w:r w:rsidR="00774D0C" w:rsidRPr="00685340">
        <w:rPr>
          <w:color w:val="000000"/>
          <w:sz w:val="22"/>
          <w:szCs w:val="22"/>
          <w:lang w:val="vi-VN"/>
        </w:rPr>
        <w:t>.</w:t>
      </w:r>
    </w:p>
    <w:p w14:paraId="31FBAF2E" w14:textId="32364672" w:rsidR="00FE7D68" w:rsidRPr="00FE7D68" w:rsidRDefault="00FE7D68" w:rsidP="00FE7D68">
      <w:pPr>
        <w:pStyle w:val="NormalWeb"/>
        <w:shd w:val="clear" w:color="auto" w:fill="FFFFFF"/>
        <w:spacing w:before="120" w:beforeAutospacing="0" w:after="120" w:afterAutospacing="0" w:line="276" w:lineRule="auto"/>
        <w:ind w:left="360"/>
        <w:jc w:val="both"/>
        <w:rPr>
          <w:i/>
          <w:color w:val="000000"/>
          <w:sz w:val="22"/>
          <w:szCs w:val="22"/>
          <w:lang w:val="vi-VN"/>
        </w:rPr>
      </w:pPr>
      <w:r w:rsidRPr="00FE7D68">
        <w:rPr>
          <w:i/>
          <w:color w:val="000000"/>
          <w:sz w:val="22"/>
          <w:szCs w:val="22"/>
          <w:lang w:val="vi-VN"/>
        </w:rPr>
        <w:t>Other cases as prescribed by law (if any).</w:t>
      </w:r>
    </w:p>
    <w:p w14:paraId="46BC6D26" w14:textId="3D9A54CC" w:rsidR="003123AA" w:rsidRPr="000133AE" w:rsidRDefault="003123AA" w:rsidP="000133AE">
      <w:pPr>
        <w:spacing w:before="120" w:after="120" w:line="276" w:lineRule="auto"/>
        <w:jc w:val="both"/>
        <w:rPr>
          <w:color w:val="000000" w:themeColor="text1"/>
          <w:sz w:val="22"/>
          <w:szCs w:val="22"/>
          <w:lang w:val="en-GB"/>
        </w:rPr>
      </w:pPr>
    </w:p>
    <w:sectPr w:rsidR="003123AA" w:rsidRPr="000133AE" w:rsidSect="00E36374">
      <w:headerReference w:type="even" r:id="rId8"/>
      <w:headerReference w:type="default" r:id="rId9"/>
      <w:footerReference w:type="even" r:id="rId10"/>
      <w:footerReference w:type="default" r:id="rId11"/>
      <w:headerReference w:type="first" r:id="rId12"/>
      <w:footerReference w:type="first" r:id="rId13"/>
      <w:endnotePr>
        <w:numFmt w:val="decimal"/>
      </w:endnotePr>
      <w:pgSz w:w="15840" w:h="12240" w:orient="landscape" w:code="1"/>
      <w:pgMar w:top="907" w:right="578" w:bottom="851" w:left="5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F57A" w14:textId="77777777" w:rsidR="008C0B50" w:rsidRDefault="008C0B50" w:rsidP="000660B7">
      <w:r>
        <w:separator/>
      </w:r>
    </w:p>
  </w:endnote>
  <w:endnote w:type="continuationSeparator" w:id="0">
    <w:p w14:paraId="44B2FA4C" w14:textId="77777777" w:rsidR="008C0B50" w:rsidRDefault="008C0B50" w:rsidP="000660B7">
      <w:r>
        <w:continuationSeparator/>
      </w:r>
    </w:p>
  </w:endnote>
  <w:endnote w:id="1">
    <w:p w14:paraId="645DC10F" w14:textId="5AD6B7CA" w:rsidR="00662B33" w:rsidRPr="00FE7D68" w:rsidRDefault="00662B33" w:rsidP="00662B33">
      <w:pPr>
        <w:pStyle w:val="EndnoteText"/>
        <w:jc w:val="both"/>
        <w:rPr>
          <w:i/>
        </w:rPr>
      </w:pPr>
      <w:r>
        <w:rPr>
          <w:rStyle w:val="EndnoteReference"/>
        </w:rPr>
        <w:endnoteRef/>
      </w:r>
      <w:r>
        <w:t xml:space="preserve"> </w:t>
      </w:r>
      <w:proofErr w:type="spellStart"/>
      <w:r w:rsidR="00FE7D68">
        <w:t>Khoản</w:t>
      </w:r>
      <w:proofErr w:type="spellEnd"/>
      <w:r w:rsidR="00FE7D68">
        <w:t xml:space="preserve"> 45 </w:t>
      </w:r>
      <w:proofErr w:type="spellStart"/>
      <w:r w:rsidR="00FE7D68">
        <w:t>Điều</w:t>
      </w:r>
      <w:proofErr w:type="spellEnd"/>
      <w:r w:rsidR="00FE7D68">
        <w:t xml:space="preserve"> 4 </w:t>
      </w:r>
      <w:proofErr w:type="spellStart"/>
      <w:r w:rsidR="00FE7D68">
        <w:t>Luật</w:t>
      </w:r>
      <w:proofErr w:type="spellEnd"/>
      <w:r w:rsidR="00FE7D68">
        <w:t xml:space="preserve"> </w:t>
      </w:r>
      <w:proofErr w:type="spellStart"/>
      <w:r w:rsidR="00FE7D68">
        <w:t>Chứng</w:t>
      </w:r>
      <w:proofErr w:type="spellEnd"/>
      <w:r w:rsidR="00FE7D68">
        <w:t xml:space="preserve"> </w:t>
      </w:r>
      <w:proofErr w:type="spellStart"/>
      <w:r w:rsidR="00FE7D68">
        <w:t>khoán</w:t>
      </w:r>
      <w:proofErr w:type="spellEnd"/>
      <w:r w:rsidR="00FE7D68">
        <w:t xml:space="preserve"> 2019:</w:t>
      </w:r>
    </w:p>
    <w:p w14:paraId="7BC43D41" w14:textId="77777777" w:rsidR="00662B33" w:rsidRPr="00FE7D68" w:rsidRDefault="00662B33" w:rsidP="00662B33">
      <w:pPr>
        <w:pStyle w:val="NormalWeb"/>
        <w:shd w:val="clear" w:color="auto" w:fill="FFFFFF"/>
        <w:spacing w:before="0" w:beforeAutospacing="0" w:after="0" w:afterAutospacing="0" w:line="234" w:lineRule="atLeast"/>
        <w:jc w:val="both"/>
        <w:rPr>
          <w:color w:val="000000"/>
          <w:sz w:val="20"/>
          <w:szCs w:val="20"/>
        </w:rPr>
      </w:pPr>
      <w:r w:rsidRPr="00FE7D68">
        <w:rPr>
          <w:sz w:val="20"/>
          <w:szCs w:val="20"/>
        </w:rPr>
        <w:t>“</w:t>
      </w:r>
      <w:r w:rsidRPr="00FE7D68">
        <w:rPr>
          <w:color w:val="000000"/>
          <w:sz w:val="20"/>
          <w:szCs w:val="20"/>
          <w:lang w:val="vi-VN"/>
        </w:rPr>
        <w:t>45. </w:t>
      </w:r>
      <w:r w:rsidRPr="00FE7D68">
        <w:rPr>
          <w:iCs/>
          <w:color w:val="000000"/>
          <w:sz w:val="20"/>
          <w:szCs w:val="20"/>
          <w:lang w:val="vi-VN"/>
        </w:rPr>
        <w:t>Người nội bộ</w:t>
      </w:r>
      <w:r w:rsidRPr="00FE7D68">
        <w:rPr>
          <w:color w:val="000000"/>
          <w:sz w:val="20"/>
          <w:szCs w:val="20"/>
          <w:lang w:val="vi-VN"/>
        </w:rPr>
        <w:t> là người giữ vị trí quan trọng trong bộ máy quản trị, điều hành của doanh nghiệp, quỹ đại chúng, công ty đầu tư chứng khoán đại chúng, bao gồm:</w:t>
      </w:r>
    </w:p>
    <w:p w14:paraId="0DD843CC" w14:textId="4C1824F1" w:rsidR="00662B33" w:rsidRPr="00FE7D68" w:rsidRDefault="00662B33" w:rsidP="00662B33">
      <w:pPr>
        <w:pStyle w:val="NormalWeb"/>
        <w:shd w:val="clear" w:color="auto" w:fill="FFFFFF"/>
        <w:spacing w:before="0" w:beforeAutospacing="0" w:after="0" w:afterAutospacing="0" w:line="234" w:lineRule="atLeast"/>
        <w:jc w:val="both"/>
        <w:rPr>
          <w:sz w:val="20"/>
          <w:szCs w:val="20"/>
        </w:rPr>
      </w:pPr>
      <w:r w:rsidRPr="00FE7D68">
        <w:rPr>
          <w:color w:val="000000"/>
          <w:sz w:val="20"/>
          <w:szCs w:val="20"/>
          <w:lang w:val="vi-VN"/>
        </w:rPr>
        <w:t>a) Người nội bộ của doanh nghiệp là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w:t>
      </w:r>
      <w:r w:rsidRPr="00FE7D68">
        <w:rPr>
          <w:color w:val="000000"/>
          <w:sz w:val="20"/>
          <w:szCs w:val="20"/>
        </w:rPr>
        <w:t>ế</w:t>
      </w:r>
      <w:r w:rsidRPr="00FE7D68">
        <w:rPr>
          <w:color w:val="000000"/>
          <w:sz w:val="20"/>
          <w:szCs w:val="20"/>
          <w:lang w:val="vi-VN"/>
        </w:rPr>
        <w:t> toán trư</w:t>
      </w:r>
      <w:r w:rsidRPr="00FE7D68">
        <w:rPr>
          <w:color w:val="000000"/>
          <w:sz w:val="20"/>
          <w:szCs w:val="20"/>
        </w:rPr>
        <w:t>ở</w:t>
      </w:r>
      <w:r w:rsidRPr="00FE7D68">
        <w:rPr>
          <w:color w:val="000000"/>
          <w:sz w:val="20"/>
          <w:szCs w:val="20"/>
          <w:lang w:val="vi-VN"/>
        </w:rPr>
        <w:t>ng và các chức danh quản lý tương đương do Đại hội đồng cổ đông bầu hoặc Hội đồng quản trị hoặc Hội đồng thành viên hoặc Chủ tịch công ty bổ nhiệm; Trưởng Ban kiểm soát và thành viên Ban kiểm soát (Kiểm soát viên), th</w:t>
      </w:r>
      <w:r w:rsidRPr="00FE7D68">
        <w:rPr>
          <w:color w:val="000000"/>
          <w:sz w:val="20"/>
          <w:szCs w:val="20"/>
        </w:rPr>
        <w:t>à</w:t>
      </w:r>
      <w:r w:rsidRPr="00FE7D68">
        <w:rPr>
          <w:color w:val="000000"/>
          <w:sz w:val="20"/>
          <w:szCs w:val="20"/>
          <w:lang w:val="vi-VN"/>
        </w:rPr>
        <w:t>nh viên Ban kiểm toán nội bộ; thư ký công ty, người phụ trách quản trị công ty, người được ủy quyền công bố thông tin;</w:t>
      </w:r>
      <w:r w:rsidRPr="00FE7D68">
        <w:rPr>
          <w:sz w:val="20"/>
          <w:szCs w:val="20"/>
        </w:rPr>
        <w:t>”</w:t>
      </w:r>
    </w:p>
    <w:p w14:paraId="119AAC66" w14:textId="4C35745F" w:rsidR="00FE7D68" w:rsidRPr="00FE7D68" w:rsidRDefault="00FE7D68" w:rsidP="00FE7D68">
      <w:pPr>
        <w:pStyle w:val="NormalWeb"/>
        <w:spacing w:before="0" w:beforeAutospacing="0" w:after="0" w:afterAutospacing="0"/>
        <w:jc w:val="both"/>
        <w:rPr>
          <w:color w:val="000000"/>
          <w:sz w:val="20"/>
          <w:szCs w:val="20"/>
        </w:rPr>
      </w:pPr>
      <w:r w:rsidRPr="00FE7D68">
        <w:rPr>
          <w:i/>
          <w:sz w:val="20"/>
          <w:szCs w:val="20"/>
        </w:rPr>
        <w:t>Clause 45 Article 4 of the Law on Securities 2019:</w:t>
      </w:r>
    </w:p>
    <w:p w14:paraId="73182161" w14:textId="01F7C5E8" w:rsidR="00FE7D68" w:rsidRPr="00FE7D68" w:rsidRDefault="00FE7D68" w:rsidP="00FE7D68">
      <w:pPr>
        <w:pStyle w:val="NormalWeb"/>
        <w:spacing w:before="0" w:beforeAutospacing="0" w:after="0" w:afterAutospacing="0"/>
        <w:jc w:val="both"/>
        <w:rPr>
          <w:i/>
          <w:color w:val="000000"/>
          <w:sz w:val="20"/>
          <w:szCs w:val="20"/>
        </w:rPr>
      </w:pPr>
      <w:r w:rsidRPr="00FE7D68">
        <w:rPr>
          <w:i/>
          <w:color w:val="000000"/>
          <w:sz w:val="20"/>
          <w:szCs w:val="20"/>
        </w:rPr>
        <w:t xml:space="preserve">“Internal actors are persons holding important positions in the management of an enterprise, public </w:t>
      </w:r>
      <w:proofErr w:type="gramStart"/>
      <w:r w:rsidRPr="00FE7D68">
        <w:rPr>
          <w:i/>
          <w:color w:val="000000"/>
          <w:sz w:val="20"/>
          <w:szCs w:val="20"/>
        </w:rPr>
        <w:t>fund</w:t>
      </w:r>
      <w:proofErr w:type="gramEnd"/>
      <w:r w:rsidRPr="00FE7D68">
        <w:rPr>
          <w:i/>
          <w:color w:val="000000"/>
          <w:sz w:val="20"/>
          <w:szCs w:val="20"/>
        </w:rPr>
        <w:t xml:space="preserve"> or public investment company</w:t>
      </w:r>
      <w:r>
        <w:rPr>
          <w:i/>
          <w:color w:val="000000"/>
          <w:sz w:val="20"/>
          <w:szCs w:val="20"/>
        </w:rPr>
        <w:t>, including:</w:t>
      </w:r>
    </w:p>
    <w:p w14:paraId="554DFD9A" w14:textId="10DE3CEF" w:rsidR="00FE7D68" w:rsidRDefault="00FE7D68" w:rsidP="00FE7D68">
      <w:pPr>
        <w:pStyle w:val="NormalWeb"/>
        <w:spacing w:before="0" w:beforeAutospacing="0" w:after="0" w:afterAutospacing="0"/>
        <w:jc w:val="both"/>
        <w:rPr>
          <w:i/>
          <w:color w:val="000000"/>
          <w:sz w:val="20"/>
          <w:szCs w:val="20"/>
        </w:rPr>
      </w:pPr>
      <w:r w:rsidRPr="00FE7D68">
        <w:rPr>
          <w:i/>
          <w:color w:val="000000"/>
          <w:sz w:val="20"/>
          <w:szCs w:val="20"/>
        </w:rPr>
        <w:t>a) Internal actors of an enterprise include the President of the Board of Directors or the Chairperson of the Board of members or the company president or members of the Board of members, legal representative, general director (director), deputy general director (deputy director), financial director, chief accountant and persons holding equivalent positions elected or by the General Meeting of Shareholders or designated by Board of Directors, the Board of members or the company president; The chief and members of the Board of Controllers, members of the internal audit boards, secretaries, administrators and authorized spokespersons;</w:t>
      </w:r>
      <w:r>
        <w:rPr>
          <w:i/>
          <w:color w:val="000000"/>
          <w:sz w:val="20"/>
          <w:szCs w:val="20"/>
        </w:rPr>
        <w:t>”</w:t>
      </w:r>
    </w:p>
    <w:p w14:paraId="38D46641" w14:textId="61FD7683" w:rsidR="00C2450C" w:rsidRDefault="00C2450C" w:rsidP="00FE7D68">
      <w:pPr>
        <w:pStyle w:val="NormalWeb"/>
        <w:spacing w:before="0" w:beforeAutospacing="0" w:after="0" w:afterAutospacing="0"/>
        <w:jc w:val="both"/>
        <w:rPr>
          <w:color w:val="000000"/>
          <w:sz w:val="20"/>
          <w:szCs w:val="20"/>
        </w:rPr>
      </w:pPr>
    </w:p>
    <w:p w14:paraId="23A7C08F" w14:textId="3E841247" w:rsidR="00C2450C" w:rsidRPr="00C2450C" w:rsidRDefault="00C2450C" w:rsidP="00FE7D68">
      <w:pPr>
        <w:pStyle w:val="NormalWeb"/>
        <w:spacing w:before="0" w:beforeAutospacing="0" w:after="0" w:afterAutospacing="0"/>
        <w:jc w:val="both"/>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Aptima">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Lexend Dec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0808" w14:textId="77777777" w:rsidR="00A507A7" w:rsidRDefault="00A507A7" w:rsidP="00EE0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DA38" w14:textId="77777777" w:rsidR="00A507A7" w:rsidRDefault="00A507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4C8C" w14:textId="6C851D74" w:rsidR="00A507A7" w:rsidRDefault="006627EA" w:rsidP="0040534F">
    <w:pPr>
      <w:pStyle w:val="Footer"/>
      <w:jc w:val="center"/>
    </w:pPr>
    <w:r>
      <w:fldChar w:fldCharType="begin"/>
    </w:r>
    <w:r>
      <w:instrText xml:space="preserve"> PAGE   \* MERGEFORMAT </w:instrText>
    </w:r>
    <w:r>
      <w:fldChar w:fldCharType="separate"/>
    </w:r>
    <w:r w:rsidR="00275B9A">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94C1" w14:textId="77777777" w:rsidR="00663369" w:rsidRDefault="0066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0D0E" w14:textId="77777777" w:rsidR="008C0B50" w:rsidRDefault="008C0B50" w:rsidP="000660B7">
      <w:r>
        <w:separator/>
      </w:r>
    </w:p>
  </w:footnote>
  <w:footnote w:type="continuationSeparator" w:id="0">
    <w:p w14:paraId="1E8E6532" w14:textId="77777777" w:rsidR="008C0B50" w:rsidRDefault="008C0B50" w:rsidP="0006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49A5" w14:textId="77777777" w:rsidR="00A507A7" w:rsidRDefault="00A507A7" w:rsidP="00EE04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63DF1" w14:textId="77777777" w:rsidR="00A507A7" w:rsidRDefault="00A507A7" w:rsidP="00EE04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B38B" w14:textId="5CD06F65" w:rsidR="00FE159F" w:rsidRDefault="00275B9A" w:rsidP="00275B9A">
    <w:pPr>
      <w:ind w:left="2880" w:hanging="1887"/>
      <w:rPr>
        <w:b/>
        <w:bCs/>
        <w:sz w:val="26"/>
        <w:szCs w:val="26"/>
      </w:rPr>
    </w:pPr>
    <w:r w:rsidRPr="004531A3">
      <w:rPr>
        <w:rFonts w:ascii="Lexend Deca" w:hAnsi="Lexend Deca"/>
        <w:noProof/>
        <w:sz w:val="16"/>
        <w:szCs w:val="16"/>
      </w:rPr>
      <w:drawing>
        <wp:inline distT="0" distB="0" distL="0" distR="0" wp14:anchorId="434E5141" wp14:editId="2E90031B">
          <wp:extent cx="1532917" cy="402498"/>
          <wp:effectExtent l="0" t="0" r="0" b="0"/>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5594" cy="502978"/>
                  </a:xfrm>
                  <a:prstGeom prst="rect">
                    <a:avLst/>
                  </a:prstGeom>
                  <a:noFill/>
                  <a:ln>
                    <a:noFill/>
                  </a:ln>
                </pic:spPr>
              </pic:pic>
            </a:graphicData>
          </a:graphic>
        </wp:inline>
      </w:drawing>
    </w:r>
    <w:r w:rsidR="00FE159F" w:rsidRPr="003468A1">
      <w:rPr>
        <w:b/>
        <w:sz w:val="26"/>
        <w:szCs w:val="26"/>
      </w:rPr>
      <w:t xml:space="preserve">              </w:t>
    </w:r>
    <w:r w:rsidR="00FE159F">
      <w:rPr>
        <w:b/>
        <w:sz w:val="26"/>
        <w:szCs w:val="26"/>
      </w:rPr>
      <w:t xml:space="preserve">                             </w:t>
    </w:r>
    <w:r w:rsidR="00FE159F" w:rsidRPr="003468A1">
      <w:rPr>
        <w:b/>
        <w:sz w:val="26"/>
        <w:szCs w:val="26"/>
      </w:rPr>
      <w:t xml:space="preserve">CÔNG TY CỔ PHẦN XÂY DỰNG </w:t>
    </w:r>
    <w:r w:rsidR="00FE159F" w:rsidRPr="003468A1">
      <w:rPr>
        <w:b/>
        <w:bCs/>
        <w:sz w:val="26"/>
        <w:szCs w:val="26"/>
      </w:rPr>
      <w:t>COTECCONS</w:t>
    </w:r>
  </w:p>
  <w:p w14:paraId="1CB1C5F9" w14:textId="77777777" w:rsidR="00FE159F" w:rsidRDefault="00FE159F" w:rsidP="00FE159F">
    <w:pPr>
      <w:rPr>
        <w:b/>
        <w:bCs/>
        <w:i/>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FE159F">
      <w:rPr>
        <w:b/>
        <w:bCs/>
        <w:i/>
        <w:sz w:val="26"/>
        <w:szCs w:val="26"/>
      </w:rPr>
      <w:t>COTECCONS CONSTRUCTION JOINT STOCK COMPANY</w:t>
    </w:r>
  </w:p>
  <w:p w14:paraId="6B049947" w14:textId="77777777" w:rsidR="00FE159F" w:rsidRPr="00FE159F" w:rsidRDefault="00195BDA" w:rsidP="00FE159F">
    <w:pPr>
      <w:rPr>
        <w:i/>
        <w:vanish/>
      </w:rPr>
    </w:pPr>
    <w:r>
      <w:rPr>
        <w:noProof/>
      </w:rPr>
      <mc:AlternateContent>
        <mc:Choice Requires="wps">
          <w:drawing>
            <wp:anchor distT="0" distB="0" distL="114300" distR="114300" simplePos="0" relativeHeight="251661312" behindDoc="0" locked="0" layoutInCell="1" allowOverlap="1" wp14:anchorId="5744134B" wp14:editId="69A5141D">
              <wp:simplePos x="0" y="0"/>
              <wp:positionH relativeFrom="column">
                <wp:posOffset>201295</wp:posOffset>
              </wp:positionH>
              <wp:positionV relativeFrom="paragraph">
                <wp:posOffset>39370</wp:posOffset>
              </wp:positionV>
              <wp:extent cx="8739505" cy="635"/>
              <wp:effectExtent l="10795" t="10795" r="12700" b="7620"/>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9505" cy="635"/>
                      </a:xfrm>
                      <a:prstGeom prst="bentConnector3">
                        <a:avLst>
                          <a:gd name="adj1" fmla="val 49995"/>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4" coordsize="21600,21600" o:oned="t" filled="f" o:spt="34" adj="10800" path="m,l@0,0@0,21600,21600,21600e" w14:anchorId="1ABE4FB2">
              <v:stroke joinstyle="miter"/>
              <v:formulas>
                <v:f eqn="val #0"/>
              </v:formulas>
              <v:path fillok="f" arrowok="t" o:connecttype="none"/>
              <v:handles>
                <v:h position="#0,center"/>
              </v:handles>
              <o:lock v:ext="edit" shapetype="t"/>
            </v:shapetype>
            <v:shape id="Straight Arrow Connector 9" style="position:absolute;margin-left:15.85pt;margin-top:3.1pt;width:68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5pt" type="#_x0000_t34" adj="1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">
              <v:stroke joinstyle="round"/>
            </v:shape>
          </w:pict>
        </mc:Fallback>
      </mc:AlternateContent>
    </w:r>
  </w:p>
  <w:p w14:paraId="2A791EFF" w14:textId="77777777" w:rsidR="00FE159F" w:rsidRDefault="00FE1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1378" w14:textId="77777777" w:rsidR="00663369" w:rsidRDefault="0066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828"/>
    <w:multiLevelType w:val="hybridMultilevel"/>
    <w:tmpl w:val="6756DF2A"/>
    <w:lvl w:ilvl="0" w:tplc="F01637E0">
      <w:start w:val="1"/>
      <w:numFmt w:val="decimal"/>
      <w:lvlText w:val="%1."/>
      <w:lvlJc w:val="left"/>
      <w:pPr>
        <w:ind w:left="1440" w:hanging="360"/>
      </w:pPr>
      <w:rPr>
        <w:b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44FD6"/>
    <w:multiLevelType w:val="hybridMultilevel"/>
    <w:tmpl w:val="31062746"/>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6578"/>
    <w:multiLevelType w:val="hybridMultilevel"/>
    <w:tmpl w:val="4052D6AE"/>
    <w:lvl w:ilvl="0" w:tplc="0D200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45F6A"/>
    <w:multiLevelType w:val="hybridMultilevel"/>
    <w:tmpl w:val="17628CC4"/>
    <w:lvl w:ilvl="0" w:tplc="0E343664">
      <w:start w:val="1"/>
      <w:numFmt w:val="upperRoman"/>
      <w:lvlText w:val="%1."/>
      <w:lvlJc w:val="left"/>
      <w:pPr>
        <w:ind w:left="765" w:hanging="720"/>
      </w:pPr>
      <w:rPr>
        <w:rFonts w:hint="default"/>
        <w:b/>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B09043E"/>
    <w:multiLevelType w:val="hybridMultilevel"/>
    <w:tmpl w:val="FC2A906E"/>
    <w:lvl w:ilvl="0" w:tplc="CF4AE2E6">
      <w:start w:val="1"/>
      <w:numFmt w:val="bullet"/>
      <w:lvlText w:val="-"/>
      <w:lvlJc w:val="left"/>
      <w:pPr>
        <w:ind w:left="720" w:hanging="360"/>
      </w:pPr>
      <w:rPr>
        <w:rFonts w:ascii="Times New Roman" w:hAnsi="Times New Roman" w:cs="Times New Roman" w:hint="default"/>
      </w:rPr>
    </w:lvl>
    <w:lvl w:ilvl="1" w:tplc="CF4AE2E6">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D2073"/>
    <w:multiLevelType w:val="hybridMultilevel"/>
    <w:tmpl w:val="CC440384"/>
    <w:lvl w:ilvl="0" w:tplc="5EE294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55A4E"/>
    <w:multiLevelType w:val="hybridMultilevel"/>
    <w:tmpl w:val="4B3A71B8"/>
    <w:lvl w:ilvl="0" w:tplc="8502169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213FE"/>
    <w:multiLevelType w:val="hybridMultilevel"/>
    <w:tmpl w:val="4A4E0692"/>
    <w:lvl w:ilvl="0" w:tplc="6D329B00">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F08"/>
    <w:multiLevelType w:val="hybridMultilevel"/>
    <w:tmpl w:val="A1CC78D8"/>
    <w:lvl w:ilvl="0" w:tplc="871CB454">
      <w:start w:val="1"/>
      <w:numFmt w:val="decimal"/>
      <w:lvlText w:val="%1."/>
      <w:lvlJc w:val="left"/>
      <w:pPr>
        <w:tabs>
          <w:tab w:val="num" w:pos="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24F71"/>
    <w:multiLevelType w:val="hybridMultilevel"/>
    <w:tmpl w:val="EAAC83E8"/>
    <w:lvl w:ilvl="0" w:tplc="06121B2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3211C98"/>
    <w:multiLevelType w:val="hybridMultilevel"/>
    <w:tmpl w:val="3E76B32E"/>
    <w:lvl w:ilvl="0" w:tplc="6D329B00">
      <w:numFmt w:val="bullet"/>
      <w:lvlText w:val="-"/>
      <w:lvlJc w:val="left"/>
      <w:pPr>
        <w:ind w:left="1350" w:hanging="360"/>
      </w:pPr>
      <w:rPr>
        <w:rFonts w:ascii="Times New Roman" w:eastAsia="Times New Roman" w:hAnsi="Times New Roman" w:cs="Times New Roman"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34B51B9"/>
    <w:multiLevelType w:val="hybridMultilevel"/>
    <w:tmpl w:val="9D52EB18"/>
    <w:lvl w:ilvl="0" w:tplc="73446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D0824"/>
    <w:multiLevelType w:val="hybridMultilevel"/>
    <w:tmpl w:val="DC2AFB9A"/>
    <w:lvl w:ilvl="0" w:tplc="79A4013E">
      <w:start w:val="2"/>
      <w:numFmt w:val="upperRoman"/>
      <w:lvlText w:val="%1."/>
      <w:lvlJc w:val="left"/>
      <w:pPr>
        <w:tabs>
          <w:tab w:val="num" w:pos="644"/>
        </w:tabs>
        <w:ind w:left="360" w:firstLine="0"/>
      </w:pPr>
      <w:rPr>
        <w:rFonts w:ascii="Times New Roman" w:hAnsi="Times New Roman" w:cs="Arial"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EC04ED"/>
    <w:multiLevelType w:val="hybridMultilevel"/>
    <w:tmpl w:val="3F62113C"/>
    <w:lvl w:ilvl="0" w:tplc="CF4AE2E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779AC"/>
    <w:multiLevelType w:val="hybridMultilevel"/>
    <w:tmpl w:val="F92CBB54"/>
    <w:lvl w:ilvl="0" w:tplc="0612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44414"/>
    <w:multiLevelType w:val="hybridMultilevel"/>
    <w:tmpl w:val="E3EA3E0C"/>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237165DB"/>
    <w:multiLevelType w:val="hybridMultilevel"/>
    <w:tmpl w:val="7B82A518"/>
    <w:lvl w:ilvl="0" w:tplc="ED38399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3BC7"/>
    <w:multiLevelType w:val="multilevel"/>
    <w:tmpl w:val="320A0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3B10EC"/>
    <w:multiLevelType w:val="hybridMultilevel"/>
    <w:tmpl w:val="8C66BB40"/>
    <w:lvl w:ilvl="0" w:tplc="C7EAF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9554C"/>
    <w:multiLevelType w:val="hybridMultilevel"/>
    <w:tmpl w:val="2FB6D6BC"/>
    <w:lvl w:ilvl="0" w:tplc="6D329B00">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A57AA"/>
    <w:multiLevelType w:val="hybridMultilevel"/>
    <w:tmpl w:val="3866F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411885"/>
    <w:multiLevelType w:val="hybridMultilevel"/>
    <w:tmpl w:val="9D28A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165E9C"/>
    <w:multiLevelType w:val="hybridMultilevel"/>
    <w:tmpl w:val="0AAA9C76"/>
    <w:lvl w:ilvl="0" w:tplc="96467B02">
      <w:start w:val="1"/>
      <w:numFmt w:val="upperRoman"/>
      <w:lvlText w:val="%1."/>
      <w:lvlJc w:val="left"/>
      <w:pPr>
        <w:tabs>
          <w:tab w:val="num" w:pos="1080"/>
        </w:tabs>
        <w:ind w:left="1080" w:hanging="720"/>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0F419D"/>
    <w:multiLevelType w:val="hybridMultilevel"/>
    <w:tmpl w:val="E0966CE6"/>
    <w:lvl w:ilvl="0" w:tplc="6CD0E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558DC"/>
    <w:multiLevelType w:val="hybridMultilevel"/>
    <w:tmpl w:val="854AF6AA"/>
    <w:lvl w:ilvl="0" w:tplc="04090001">
      <w:numFmt w:val="bullet"/>
      <w:lvlText w:val="-"/>
      <w:lvlJc w:val="left"/>
      <w:pPr>
        <w:tabs>
          <w:tab w:val="num" w:pos="720"/>
        </w:tabs>
        <w:ind w:left="720" w:hanging="360"/>
      </w:pPr>
      <w:rPr>
        <w:rFonts w:ascii="VNI-Aptima" w:eastAsia="Times New Roman" w:hAnsi="VNI-Aptim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42E4D"/>
    <w:multiLevelType w:val="hybridMultilevel"/>
    <w:tmpl w:val="37541C3A"/>
    <w:lvl w:ilvl="0" w:tplc="8502169E">
      <w:start w:val="1"/>
      <w:numFmt w:val="bullet"/>
      <w:lvlText w:val="-"/>
      <w:lvlJc w:val="left"/>
      <w:pPr>
        <w:ind w:left="1146" w:hanging="360"/>
      </w:pPr>
      <w:rPr>
        <w:rFonts w:ascii="Times New Roman" w:eastAsia="Arial"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A0F6A79"/>
    <w:multiLevelType w:val="hybridMultilevel"/>
    <w:tmpl w:val="80AE073E"/>
    <w:lvl w:ilvl="0" w:tplc="4A5E4B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D5B47"/>
    <w:multiLevelType w:val="hybridMultilevel"/>
    <w:tmpl w:val="FDCC227C"/>
    <w:lvl w:ilvl="0" w:tplc="79CAA0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26EC0"/>
    <w:multiLevelType w:val="hybridMultilevel"/>
    <w:tmpl w:val="14D0CB14"/>
    <w:lvl w:ilvl="0" w:tplc="1F2057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4260F57"/>
    <w:multiLevelType w:val="hybridMultilevel"/>
    <w:tmpl w:val="C352D306"/>
    <w:lvl w:ilvl="0" w:tplc="15DE5DF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572F5ED2"/>
    <w:multiLevelType w:val="hybridMultilevel"/>
    <w:tmpl w:val="CE264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8540CF"/>
    <w:multiLevelType w:val="hybridMultilevel"/>
    <w:tmpl w:val="2C76F140"/>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36471"/>
    <w:multiLevelType w:val="hybridMultilevel"/>
    <w:tmpl w:val="689820CE"/>
    <w:lvl w:ilvl="0" w:tplc="4C408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E78EC"/>
    <w:multiLevelType w:val="hybridMultilevel"/>
    <w:tmpl w:val="4052D6AE"/>
    <w:lvl w:ilvl="0" w:tplc="0D200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A3199"/>
    <w:multiLevelType w:val="hybridMultilevel"/>
    <w:tmpl w:val="B030C5F8"/>
    <w:lvl w:ilvl="0" w:tplc="738C4FC6">
      <w:start w:val="1"/>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DF377FA"/>
    <w:multiLevelType w:val="hybridMultilevel"/>
    <w:tmpl w:val="0F081568"/>
    <w:lvl w:ilvl="0" w:tplc="AF4C9E56">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96DBD"/>
    <w:multiLevelType w:val="hybridMultilevel"/>
    <w:tmpl w:val="9DD460DA"/>
    <w:lvl w:ilvl="0" w:tplc="E61A37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07D70"/>
    <w:multiLevelType w:val="hybridMultilevel"/>
    <w:tmpl w:val="7D8C05FC"/>
    <w:lvl w:ilvl="0" w:tplc="F1F4BA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13C0D8B"/>
    <w:multiLevelType w:val="hybridMultilevel"/>
    <w:tmpl w:val="67F23064"/>
    <w:lvl w:ilvl="0" w:tplc="8502169E">
      <w:start w:val="1"/>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5967E6"/>
    <w:multiLevelType w:val="hybridMultilevel"/>
    <w:tmpl w:val="6C0EC634"/>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C7646"/>
    <w:multiLevelType w:val="multilevel"/>
    <w:tmpl w:val="9A16C5BC"/>
    <w:lvl w:ilvl="0">
      <w:start w:val="1"/>
      <w:numFmt w:val="upperRoman"/>
      <w:lvlText w:val="%1."/>
      <w:lvlJc w:val="left"/>
      <w:pPr>
        <w:tabs>
          <w:tab w:val="num" w:pos="644"/>
        </w:tabs>
        <w:ind w:left="360" w:firstLine="0"/>
      </w:pPr>
      <w:rPr>
        <w:rFonts w:ascii="Times New Roman" w:hAnsi="Times New Roman" w:cs="Arial"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CA7E57"/>
    <w:multiLevelType w:val="hybridMultilevel"/>
    <w:tmpl w:val="317837C0"/>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11704"/>
    <w:multiLevelType w:val="hybridMultilevel"/>
    <w:tmpl w:val="9D2669BC"/>
    <w:lvl w:ilvl="0" w:tplc="0409000F">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445C7F"/>
    <w:multiLevelType w:val="hybridMultilevel"/>
    <w:tmpl w:val="74AA29C0"/>
    <w:lvl w:ilvl="0" w:tplc="39D051F8">
      <w:start w:val="1"/>
      <w:numFmt w:val="upperLetter"/>
      <w:lvlText w:val="%1."/>
      <w:lvlJc w:val="left"/>
      <w:pPr>
        <w:ind w:left="720" w:hanging="360"/>
      </w:pPr>
      <w:rPr>
        <w:rFonts w:cs="Times New Roman" w:hint="default"/>
        <w:b/>
        <w:i/>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2E92F12"/>
    <w:multiLevelType w:val="multilevel"/>
    <w:tmpl w:val="5FAE116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6F4277"/>
    <w:multiLevelType w:val="hybridMultilevel"/>
    <w:tmpl w:val="491C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11068"/>
    <w:multiLevelType w:val="hybridMultilevel"/>
    <w:tmpl w:val="7F266BD4"/>
    <w:lvl w:ilvl="0" w:tplc="6D329B00">
      <w:numFmt w:val="bullet"/>
      <w:lvlText w:val="-"/>
      <w:lvlJc w:val="left"/>
      <w:pPr>
        <w:ind w:left="1350" w:hanging="360"/>
      </w:pPr>
      <w:rPr>
        <w:rFonts w:ascii="Times New Roman" w:eastAsia="Times New Roman" w:hAnsi="Times New Roman" w:cs="Times New Roman"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913587962">
    <w:abstractNumId w:val="18"/>
  </w:num>
  <w:num w:numId="2" w16cid:durableId="431314839">
    <w:abstractNumId w:val="22"/>
  </w:num>
  <w:num w:numId="3" w16cid:durableId="71631749">
    <w:abstractNumId w:val="35"/>
  </w:num>
  <w:num w:numId="4" w16cid:durableId="1851143518">
    <w:abstractNumId w:val="24"/>
  </w:num>
  <w:num w:numId="5" w16cid:durableId="110901390">
    <w:abstractNumId w:val="8"/>
  </w:num>
  <w:num w:numId="6" w16cid:durableId="943613549">
    <w:abstractNumId w:val="42"/>
  </w:num>
  <w:num w:numId="7" w16cid:durableId="703676699">
    <w:abstractNumId w:val="43"/>
  </w:num>
  <w:num w:numId="8" w16cid:durableId="212153847">
    <w:abstractNumId w:val="32"/>
  </w:num>
  <w:num w:numId="9" w16cid:durableId="1792895989">
    <w:abstractNumId w:val="12"/>
  </w:num>
  <w:num w:numId="10" w16cid:durableId="2098625990">
    <w:abstractNumId w:val="40"/>
  </w:num>
  <w:num w:numId="11" w16cid:durableId="1794013093">
    <w:abstractNumId w:val="46"/>
  </w:num>
  <w:num w:numId="12" w16cid:durableId="641619232">
    <w:abstractNumId w:val="10"/>
  </w:num>
  <w:num w:numId="13" w16cid:durableId="1713308229">
    <w:abstractNumId w:val="19"/>
  </w:num>
  <w:num w:numId="14" w16cid:durableId="791482440">
    <w:abstractNumId w:val="25"/>
  </w:num>
  <w:num w:numId="15" w16cid:durableId="1813137288">
    <w:abstractNumId w:val="6"/>
  </w:num>
  <w:num w:numId="16" w16cid:durableId="1921403907">
    <w:abstractNumId w:val="28"/>
  </w:num>
  <w:num w:numId="17" w16cid:durableId="688412153">
    <w:abstractNumId w:val="11"/>
  </w:num>
  <w:num w:numId="18" w16cid:durableId="670717225">
    <w:abstractNumId w:val="33"/>
  </w:num>
  <w:num w:numId="19" w16cid:durableId="1900357828">
    <w:abstractNumId w:val="2"/>
  </w:num>
  <w:num w:numId="20" w16cid:durableId="444814857">
    <w:abstractNumId w:val="23"/>
  </w:num>
  <w:num w:numId="21" w16cid:durableId="816264556">
    <w:abstractNumId w:val="17"/>
  </w:num>
  <w:num w:numId="22" w16cid:durableId="1511677920">
    <w:abstractNumId w:val="44"/>
  </w:num>
  <w:num w:numId="23" w16cid:durableId="999307251">
    <w:abstractNumId w:val="26"/>
  </w:num>
  <w:num w:numId="24" w16cid:durableId="72047861">
    <w:abstractNumId w:val="7"/>
  </w:num>
  <w:num w:numId="25" w16cid:durableId="2023359781">
    <w:abstractNumId w:val="38"/>
  </w:num>
  <w:num w:numId="26" w16cid:durableId="1842156138">
    <w:abstractNumId w:val="29"/>
  </w:num>
  <w:num w:numId="27" w16cid:durableId="1690061617">
    <w:abstractNumId w:val="37"/>
  </w:num>
  <w:num w:numId="28" w16cid:durableId="1854998132">
    <w:abstractNumId w:val="9"/>
  </w:num>
  <w:num w:numId="29" w16cid:durableId="992562227">
    <w:abstractNumId w:val="14"/>
  </w:num>
  <w:num w:numId="30" w16cid:durableId="2119711543">
    <w:abstractNumId w:val="39"/>
  </w:num>
  <w:num w:numId="31" w16cid:durableId="1214654392">
    <w:abstractNumId w:val="41"/>
  </w:num>
  <w:num w:numId="32" w16cid:durableId="1729911086">
    <w:abstractNumId w:val="1"/>
  </w:num>
  <w:num w:numId="33" w16cid:durableId="74284516">
    <w:abstractNumId w:val="31"/>
  </w:num>
  <w:num w:numId="34" w16cid:durableId="82921450">
    <w:abstractNumId w:val="5"/>
  </w:num>
  <w:num w:numId="35" w16cid:durableId="2105152957">
    <w:abstractNumId w:val="36"/>
  </w:num>
  <w:num w:numId="36" w16cid:durableId="1109088437">
    <w:abstractNumId w:val="27"/>
  </w:num>
  <w:num w:numId="37" w16cid:durableId="1551961961">
    <w:abstractNumId w:val="30"/>
  </w:num>
  <w:num w:numId="38" w16cid:durableId="144661819">
    <w:abstractNumId w:val="13"/>
  </w:num>
  <w:num w:numId="39" w16cid:durableId="1913856243">
    <w:abstractNumId w:val="4"/>
  </w:num>
  <w:num w:numId="40" w16cid:durableId="217714318">
    <w:abstractNumId w:val="0"/>
  </w:num>
  <w:num w:numId="41" w16cid:durableId="1729647553">
    <w:abstractNumId w:val="20"/>
  </w:num>
  <w:num w:numId="42" w16cid:durableId="848984911">
    <w:abstractNumId w:val="21"/>
  </w:num>
  <w:num w:numId="43" w16cid:durableId="1239288167">
    <w:abstractNumId w:val="3"/>
  </w:num>
  <w:num w:numId="44" w16cid:durableId="1783185484">
    <w:abstractNumId w:val="16"/>
  </w:num>
  <w:num w:numId="45" w16cid:durableId="1587500663">
    <w:abstractNumId w:val="34"/>
  </w:num>
  <w:num w:numId="46" w16cid:durableId="1977947657">
    <w:abstractNumId w:val="15"/>
  </w:num>
  <w:num w:numId="47" w16cid:durableId="932972528">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D4"/>
    <w:rsid w:val="000038B2"/>
    <w:rsid w:val="00007CEF"/>
    <w:rsid w:val="000115C2"/>
    <w:rsid w:val="00011B20"/>
    <w:rsid w:val="000133AE"/>
    <w:rsid w:val="000141D0"/>
    <w:rsid w:val="00015F86"/>
    <w:rsid w:val="00020B63"/>
    <w:rsid w:val="00020E35"/>
    <w:rsid w:val="0002503D"/>
    <w:rsid w:val="000274C2"/>
    <w:rsid w:val="0003163F"/>
    <w:rsid w:val="00032498"/>
    <w:rsid w:val="00032AF7"/>
    <w:rsid w:val="00035EB4"/>
    <w:rsid w:val="00040C4F"/>
    <w:rsid w:val="00040E82"/>
    <w:rsid w:val="00041549"/>
    <w:rsid w:val="000417B3"/>
    <w:rsid w:val="0004327D"/>
    <w:rsid w:val="00045E20"/>
    <w:rsid w:val="000506E3"/>
    <w:rsid w:val="00050B24"/>
    <w:rsid w:val="000522D8"/>
    <w:rsid w:val="00056575"/>
    <w:rsid w:val="00063A50"/>
    <w:rsid w:val="00064C9B"/>
    <w:rsid w:val="000660B7"/>
    <w:rsid w:val="000679EA"/>
    <w:rsid w:val="0007387C"/>
    <w:rsid w:val="000740A5"/>
    <w:rsid w:val="000740D2"/>
    <w:rsid w:val="00075A5E"/>
    <w:rsid w:val="0008163A"/>
    <w:rsid w:val="000818DD"/>
    <w:rsid w:val="00082213"/>
    <w:rsid w:val="0008546D"/>
    <w:rsid w:val="00092378"/>
    <w:rsid w:val="00092DBF"/>
    <w:rsid w:val="00093F10"/>
    <w:rsid w:val="00094147"/>
    <w:rsid w:val="00094C4F"/>
    <w:rsid w:val="0009637C"/>
    <w:rsid w:val="000A58D2"/>
    <w:rsid w:val="000B05F1"/>
    <w:rsid w:val="000B1518"/>
    <w:rsid w:val="000B50F0"/>
    <w:rsid w:val="000B5CEB"/>
    <w:rsid w:val="000B6F38"/>
    <w:rsid w:val="000C0F85"/>
    <w:rsid w:val="000C2FF6"/>
    <w:rsid w:val="000C431F"/>
    <w:rsid w:val="000C630A"/>
    <w:rsid w:val="000D2B0E"/>
    <w:rsid w:val="000D5F68"/>
    <w:rsid w:val="000D654C"/>
    <w:rsid w:val="000D7CD5"/>
    <w:rsid w:val="000E6A1A"/>
    <w:rsid w:val="000E7EDA"/>
    <w:rsid w:val="000F1557"/>
    <w:rsid w:val="000F7B23"/>
    <w:rsid w:val="00100B7A"/>
    <w:rsid w:val="001014A5"/>
    <w:rsid w:val="00102947"/>
    <w:rsid w:val="001036BD"/>
    <w:rsid w:val="00104869"/>
    <w:rsid w:val="00105FD6"/>
    <w:rsid w:val="00113B75"/>
    <w:rsid w:val="001170E5"/>
    <w:rsid w:val="00122001"/>
    <w:rsid w:val="001304B7"/>
    <w:rsid w:val="001334FA"/>
    <w:rsid w:val="00135429"/>
    <w:rsid w:val="00137354"/>
    <w:rsid w:val="001379BE"/>
    <w:rsid w:val="0014044A"/>
    <w:rsid w:val="00145C76"/>
    <w:rsid w:val="0014600F"/>
    <w:rsid w:val="00147656"/>
    <w:rsid w:val="00147DC1"/>
    <w:rsid w:val="00150F21"/>
    <w:rsid w:val="001525CD"/>
    <w:rsid w:val="001560BB"/>
    <w:rsid w:val="001626DC"/>
    <w:rsid w:val="00162E75"/>
    <w:rsid w:val="0016736B"/>
    <w:rsid w:val="00170B2E"/>
    <w:rsid w:val="001757DB"/>
    <w:rsid w:val="0017586A"/>
    <w:rsid w:val="001759CB"/>
    <w:rsid w:val="00186270"/>
    <w:rsid w:val="00186D71"/>
    <w:rsid w:val="00195BDA"/>
    <w:rsid w:val="00195E9D"/>
    <w:rsid w:val="00197244"/>
    <w:rsid w:val="00197F46"/>
    <w:rsid w:val="001B02E9"/>
    <w:rsid w:val="001B4FD9"/>
    <w:rsid w:val="001B7B4C"/>
    <w:rsid w:val="001C5C8C"/>
    <w:rsid w:val="001C799B"/>
    <w:rsid w:val="001C7DAF"/>
    <w:rsid w:val="001D088E"/>
    <w:rsid w:val="001D1421"/>
    <w:rsid w:val="001E29F7"/>
    <w:rsid w:val="001E38C5"/>
    <w:rsid w:val="001E465C"/>
    <w:rsid w:val="001E6E7F"/>
    <w:rsid w:val="001E7DE2"/>
    <w:rsid w:val="001F5F1E"/>
    <w:rsid w:val="001F6597"/>
    <w:rsid w:val="00200BFE"/>
    <w:rsid w:val="00206A44"/>
    <w:rsid w:val="00206F58"/>
    <w:rsid w:val="002138B8"/>
    <w:rsid w:val="00217411"/>
    <w:rsid w:val="002219FB"/>
    <w:rsid w:val="00224904"/>
    <w:rsid w:val="0022789C"/>
    <w:rsid w:val="0023108E"/>
    <w:rsid w:val="00232371"/>
    <w:rsid w:val="002327DD"/>
    <w:rsid w:val="0023300A"/>
    <w:rsid w:val="00245FE2"/>
    <w:rsid w:val="00250567"/>
    <w:rsid w:val="0025351E"/>
    <w:rsid w:val="0025640B"/>
    <w:rsid w:val="002601F6"/>
    <w:rsid w:val="0026509C"/>
    <w:rsid w:val="0027151A"/>
    <w:rsid w:val="002728C5"/>
    <w:rsid w:val="002734B6"/>
    <w:rsid w:val="00275B9A"/>
    <w:rsid w:val="00282191"/>
    <w:rsid w:val="00283F79"/>
    <w:rsid w:val="00291FFB"/>
    <w:rsid w:val="00292219"/>
    <w:rsid w:val="00296025"/>
    <w:rsid w:val="002967DE"/>
    <w:rsid w:val="00296E76"/>
    <w:rsid w:val="002A670F"/>
    <w:rsid w:val="002B6C53"/>
    <w:rsid w:val="002C508B"/>
    <w:rsid w:val="002D0443"/>
    <w:rsid w:val="002D3E6D"/>
    <w:rsid w:val="002D52A8"/>
    <w:rsid w:val="002D7C2B"/>
    <w:rsid w:val="002E349A"/>
    <w:rsid w:val="002E394C"/>
    <w:rsid w:val="002E47A0"/>
    <w:rsid w:val="002E6627"/>
    <w:rsid w:val="002E6DCE"/>
    <w:rsid w:val="002E6FC3"/>
    <w:rsid w:val="002E7844"/>
    <w:rsid w:val="002F2687"/>
    <w:rsid w:val="002F38EF"/>
    <w:rsid w:val="002F4AEE"/>
    <w:rsid w:val="002F583A"/>
    <w:rsid w:val="0030468E"/>
    <w:rsid w:val="00305B8B"/>
    <w:rsid w:val="003076A4"/>
    <w:rsid w:val="003123AA"/>
    <w:rsid w:val="00313322"/>
    <w:rsid w:val="00314D57"/>
    <w:rsid w:val="00320FC4"/>
    <w:rsid w:val="00331288"/>
    <w:rsid w:val="0033590E"/>
    <w:rsid w:val="00341244"/>
    <w:rsid w:val="00344AAE"/>
    <w:rsid w:val="00353BBA"/>
    <w:rsid w:val="003544D4"/>
    <w:rsid w:val="0035723C"/>
    <w:rsid w:val="003572A4"/>
    <w:rsid w:val="00360BE0"/>
    <w:rsid w:val="00362CBC"/>
    <w:rsid w:val="00363815"/>
    <w:rsid w:val="003640FE"/>
    <w:rsid w:val="00364A35"/>
    <w:rsid w:val="00366D32"/>
    <w:rsid w:val="00367DED"/>
    <w:rsid w:val="00367ED3"/>
    <w:rsid w:val="003718FE"/>
    <w:rsid w:val="0037221B"/>
    <w:rsid w:val="003737BB"/>
    <w:rsid w:val="00374753"/>
    <w:rsid w:val="00374822"/>
    <w:rsid w:val="00390CC1"/>
    <w:rsid w:val="00393F67"/>
    <w:rsid w:val="003971EE"/>
    <w:rsid w:val="003977A3"/>
    <w:rsid w:val="003A4CF1"/>
    <w:rsid w:val="003A55E6"/>
    <w:rsid w:val="003B162A"/>
    <w:rsid w:val="003B1B05"/>
    <w:rsid w:val="003B3041"/>
    <w:rsid w:val="003B38F9"/>
    <w:rsid w:val="003B3D5C"/>
    <w:rsid w:val="003B6F2D"/>
    <w:rsid w:val="003C09A1"/>
    <w:rsid w:val="003C0A25"/>
    <w:rsid w:val="003C105B"/>
    <w:rsid w:val="003C2A0A"/>
    <w:rsid w:val="003C2FE5"/>
    <w:rsid w:val="003C3CF8"/>
    <w:rsid w:val="003C511B"/>
    <w:rsid w:val="003C66D8"/>
    <w:rsid w:val="003D365D"/>
    <w:rsid w:val="003D36D6"/>
    <w:rsid w:val="003E2AC3"/>
    <w:rsid w:val="003E47E9"/>
    <w:rsid w:val="003E5FAA"/>
    <w:rsid w:val="003F0505"/>
    <w:rsid w:val="003F194C"/>
    <w:rsid w:val="003F7AEC"/>
    <w:rsid w:val="00400F61"/>
    <w:rsid w:val="0040534F"/>
    <w:rsid w:val="00406D50"/>
    <w:rsid w:val="004074F7"/>
    <w:rsid w:val="00411320"/>
    <w:rsid w:val="00411E6B"/>
    <w:rsid w:val="00415ADD"/>
    <w:rsid w:val="004205F2"/>
    <w:rsid w:val="00425C32"/>
    <w:rsid w:val="00426E60"/>
    <w:rsid w:val="00427B70"/>
    <w:rsid w:val="004307FF"/>
    <w:rsid w:val="00431D04"/>
    <w:rsid w:val="00432682"/>
    <w:rsid w:val="00440695"/>
    <w:rsid w:val="00440F93"/>
    <w:rsid w:val="00442532"/>
    <w:rsid w:val="00443E90"/>
    <w:rsid w:val="00452BED"/>
    <w:rsid w:val="004536FA"/>
    <w:rsid w:val="00454CAF"/>
    <w:rsid w:val="00460BCC"/>
    <w:rsid w:val="00462BE4"/>
    <w:rsid w:val="004631FD"/>
    <w:rsid w:val="00465E73"/>
    <w:rsid w:val="004676B5"/>
    <w:rsid w:val="004713FD"/>
    <w:rsid w:val="004744F1"/>
    <w:rsid w:val="004760D9"/>
    <w:rsid w:val="00482513"/>
    <w:rsid w:val="00485227"/>
    <w:rsid w:val="0048556A"/>
    <w:rsid w:val="00490140"/>
    <w:rsid w:val="00494FD3"/>
    <w:rsid w:val="00494FDA"/>
    <w:rsid w:val="00495E63"/>
    <w:rsid w:val="004A1EC1"/>
    <w:rsid w:val="004A3EB9"/>
    <w:rsid w:val="004B0A27"/>
    <w:rsid w:val="004B1A50"/>
    <w:rsid w:val="004B1C76"/>
    <w:rsid w:val="004C1460"/>
    <w:rsid w:val="004C6517"/>
    <w:rsid w:val="004C7A70"/>
    <w:rsid w:val="004D2B81"/>
    <w:rsid w:val="004D6276"/>
    <w:rsid w:val="004D6B7C"/>
    <w:rsid w:val="004D7D1A"/>
    <w:rsid w:val="004E08C1"/>
    <w:rsid w:val="004E4DC4"/>
    <w:rsid w:val="004E681E"/>
    <w:rsid w:val="004F0722"/>
    <w:rsid w:val="004F44C3"/>
    <w:rsid w:val="0050071D"/>
    <w:rsid w:val="0050097B"/>
    <w:rsid w:val="00500DFC"/>
    <w:rsid w:val="00503182"/>
    <w:rsid w:val="00505D13"/>
    <w:rsid w:val="0051207F"/>
    <w:rsid w:val="005123C1"/>
    <w:rsid w:val="0051404F"/>
    <w:rsid w:val="005211DE"/>
    <w:rsid w:val="005231BE"/>
    <w:rsid w:val="00527671"/>
    <w:rsid w:val="00530B10"/>
    <w:rsid w:val="0053191B"/>
    <w:rsid w:val="005327D4"/>
    <w:rsid w:val="00534C03"/>
    <w:rsid w:val="00535563"/>
    <w:rsid w:val="00537E16"/>
    <w:rsid w:val="00540164"/>
    <w:rsid w:val="00540D8E"/>
    <w:rsid w:val="005435F8"/>
    <w:rsid w:val="0054520F"/>
    <w:rsid w:val="00545873"/>
    <w:rsid w:val="00546B93"/>
    <w:rsid w:val="005503F2"/>
    <w:rsid w:val="005508A9"/>
    <w:rsid w:val="00555CA2"/>
    <w:rsid w:val="005565CA"/>
    <w:rsid w:val="005617B1"/>
    <w:rsid w:val="00561DB8"/>
    <w:rsid w:val="00563F73"/>
    <w:rsid w:val="0056583C"/>
    <w:rsid w:val="00574C68"/>
    <w:rsid w:val="00583E9E"/>
    <w:rsid w:val="005847D1"/>
    <w:rsid w:val="0058782A"/>
    <w:rsid w:val="0058A1ED"/>
    <w:rsid w:val="0059580B"/>
    <w:rsid w:val="0059613C"/>
    <w:rsid w:val="00597356"/>
    <w:rsid w:val="005A0B21"/>
    <w:rsid w:val="005A3A0E"/>
    <w:rsid w:val="005B143F"/>
    <w:rsid w:val="005B26A8"/>
    <w:rsid w:val="005B329F"/>
    <w:rsid w:val="005B484E"/>
    <w:rsid w:val="005B5FE2"/>
    <w:rsid w:val="005D09FE"/>
    <w:rsid w:val="005D3F0B"/>
    <w:rsid w:val="005D45AC"/>
    <w:rsid w:val="005D46DB"/>
    <w:rsid w:val="005D79BB"/>
    <w:rsid w:val="005E1AAF"/>
    <w:rsid w:val="005E29AE"/>
    <w:rsid w:val="005E691D"/>
    <w:rsid w:val="005E7C64"/>
    <w:rsid w:val="005F3A3D"/>
    <w:rsid w:val="005F69F0"/>
    <w:rsid w:val="005F7FC8"/>
    <w:rsid w:val="006008FF"/>
    <w:rsid w:val="006012DF"/>
    <w:rsid w:val="00602EC0"/>
    <w:rsid w:val="00606464"/>
    <w:rsid w:val="00606FCF"/>
    <w:rsid w:val="00607C62"/>
    <w:rsid w:val="00611F0A"/>
    <w:rsid w:val="00620F04"/>
    <w:rsid w:val="00621062"/>
    <w:rsid w:val="006242D0"/>
    <w:rsid w:val="00624732"/>
    <w:rsid w:val="00624D99"/>
    <w:rsid w:val="0062711E"/>
    <w:rsid w:val="0062760A"/>
    <w:rsid w:val="0064388A"/>
    <w:rsid w:val="00657581"/>
    <w:rsid w:val="00657852"/>
    <w:rsid w:val="006627EA"/>
    <w:rsid w:val="00662B33"/>
    <w:rsid w:val="00663369"/>
    <w:rsid w:val="006647D5"/>
    <w:rsid w:val="006657C8"/>
    <w:rsid w:val="0066714F"/>
    <w:rsid w:val="00676ABF"/>
    <w:rsid w:val="0068115D"/>
    <w:rsid w:val="006850BD"/>
    <w:rsid w:val="00685340"/>
    <w:rsid w:val="00686655"/>
    <w:rsid w:val="00691123"/>
    <w:rsid w:val="00693E9E"/>
    <w:rsid w:val="00696DEA"/>
    <w:rsid w:val="006973F3"/>
    <w:rsid w:val="006A330D"/>
    <w:rsid w:val="006A3D01"/>
    <w:rsid w:val="006A48C5"/>
    <w:rsid w:val="006B0EF9"/>
    <w:rsid w:val="006B21E8"/>
    <w:rsid w:val="006B3EA4"/>
    <w:rsid w:val="006B676A"/>
    <w:rsid w:val="006C1B03"/>
    <w:rsid w:val="006C3B76"/>
    <w:rsid w:val="006C7CB3"/>
    <w:rsid w:val="006D13BF"/>
    <w:rsid w:val="006D27DA"/>
    <w:rsid w:val="006D301D"/>
    <w:rsid w:val="006E5D56"/>
    <w:rsid w:val="006E7F38"/>
    <w:rsid w:val="006F2B7F"/>
    <w:rsid w:val="00700B4F"/>
    <w:rsid w:val="0070147E"/>
    <w:rsid w:val="0070342E"/>
    <w:rsid w:val="007034E4"/>
    <w:rsid w:val="007067F3"/>
    <w:rsid w:val="0071200F"/>
    <w:rsid w:val="0071453E"/>
    <w:rsid w:val="0072091A"/>
    <w:rsid w:val="007216B1"/>
    <w:rsid w:val="00727F13"/>
    <w:rsid w:val="00731418"/>
    <w:rsid w:val="00732D1E"/>
    <w:rsid w:val="00742DB1"/>
    <w:rsid w:val="00743B30"/>
    <w:rsid w:val="00747FC2"/>
    <w:rsid w:val="0075395E"/>
    <w:rsid w:val="00753BAA"/>
    <w:rsid w:val="00757099"/>
    <w:rsid w:val="007622E0"/>
    <w:rsid w:val="00766171"/>
    <w:rsid w:val="007661B6"/>
    <w:rsid w:val="007718D2"/>
    <w:rsid w:val="00774D0C"/>
    <w:rsid w:val="0077725B"/>
    <w:rsid w:val="00785F32"/>
    <w:rsid w:val="00786A86"/>
    <w:rsid w:val="007871DF"/>
    <w:rsid w:val="007905B1"/>
    <w:rsid w:val="0079125C"/>
    <w:rsid w:val="00795EBB"/>
    <w:rsid w:val="007A30A7"/>
    <w:rsid w:val="007A3256"/>
    <w:rsid w:val="007A55DE"/>
    <w:rsid w:val="007A68CD"/>
    <w:rsid w:val="007B2255"/>
    <w:rsid w:val="007B226F"/>
    <w:rsid w:val="007B4358"/>
    <w:rsid w:val="007C1327"/>
    <w:rsid w:val="007C334B"/>
    <w:rsid w:val="007C589C"/>
    <w:rsid w:val="007C59E5"/>
    <w:rsid w:val="007C6C0D"/>
    <w:rsid w:val="007D140A"/>
    <w:rsid w:val="007D646C"/>
    <w:rsid w:val="007E2BF3"/>
    <w:rsid w:val="007E5B17"/>
    <w:rsid w:val="007F1496"/>
    <w:rsid w:val="007F3C15"/>
    <w:rsid w:val="007F64C6"/>
    <w:rsid w:val="00800162"/>
    <w:rsid w:val="008023B0"/>
    <w:rsid w:val="0080392A"/>
    <w:rsid w:val="00805226"/>
    <w:rsid w:val="00806E3E"/>
    <w:rsid w:val="008145BF"/>
    <w:rsid w:val="00814E7D"/>
    <w:rsid w:val="00815EC1"/>
    <w:rsid w:val="00816D2B"/>
    <w:rsid w:val="008228CF"/>
    <w:rsid w:val="00823F1D"/>
    <w:rsid w:val="008244CA"/>
    <w:rsid w:val="008249A8"/>
    <w:rsid w:val="008251BA"/>
    <w:rsid w:val="00825DA5"/>
    <w:rsid w:val="00826BF3"/>
    <w:rsid w:val="00826D39"/>
    <w:rsid w:val="00826DB5"/>
    <w:rsid w:val="00830663"/>
    <w:rsid w:val="00830BB8"/>
    <w:rsid w:val="00830BFE"/>
    <w:rsid w:val="0083665A"/>
    <w:rsid w:val="00841169"/>
    <w:rsid w:val="008460A7"/>
    <w:rsid w:val="00850199"/>
    <w:rsid w:val="00850933"/>
    <w:rsid w:val="00854DE6"/>
    <w:rsid w:val="0085631D"/>
    <w:rsid w:val="00862144"/>
    <w:rsid w:val="00864F93"/>
    <w:rsid w:val="00870518"/>
    <w:rsid w:val="00871C0A"/>
    <w:rsid w:val="00873142"/>
    <w:rsid w:val="00881EB4"/>
    <w:rsid w:val="0088583C"/>
    <w:rsid w:val="00885866"/>
    <w:rsid w:val="008900E0"/>
    <w:rsid w:val="00891A97"/>
    <w:rsid w:val="008939B9"/>
    <w:rsid w:val="008957DA"/>
    <w:rsid w:val="00896A2F"/>
    <w:rsid w:val="00897E37"/>
    <w:rsid w:val="008A07C5"/>
    <w:rsid w:val="008A51E2"/>
    <w:rsid w:val="008A5341"/>
    <w:rsid w:val="008A619F"/>
    <w:rsid w:val="008A64E0"/>
    <w:rsid w:val="008A6F37"/>
    <w:rsid w:val="008A7474"/>
    <w:rsid w:val="008B3587"/>
    <w:rsid w:val="008C0B50"/>
    <w:rsid w:val="008C6AE4"/>
    <w:rsid w:val="008D0923"/>
    <w:rsid w:val="008D7B77"/>
    <w:rsid w:val="008E016B"/>
    <w:rsid w:val="008E412D"/>
    <w:rsid w:val="008E4149"/>
    <w:rsid w:val="008E7613"/>
    <w:rsid w:val="00901853"/>
    <w:rsid w:val="00901CF2"/>
    <w:rsid w:val="00902990"/>
    <w:rsid w:val="009040B6"/>
    <w:rsid w:val="0090602C"/>
    <w:rsid w:val="00907B9A"/>
    <w:rsid w:val="00907C67"/>
    <w:rsid w:val="009106E7"/>
    <w:rsid w:val="00913433"/>
    <w:rsid w:val="0091393D"/>
    <w:rsid w:val="00915A89"/>
    <w:rsid w:val="0092376E"/>
    <w:rsid w:val="00925968"/>
    <w:rsid w:val="00926AC0"/>
    <w:rsid w:val="00927DA4"/>
    <w:rsid w:val="009321BF"/>
    <w:rsid w:val="00933CA0"/>
    <w:rsid w:val="009341D4"/>
    <w:rsid w:val="009350BD"/>
    <w:rsid w:val="00936E6D"/>
    <w:rsid w:val="00937FD2"/>
    <w:rsid w:val="00944354"/>
    <w:rsid w:val="009472C4"/>
    <w:rsid w:val="0095357B"/>
    <w:rsid w:val="009542D3"/>
    <w:rsid w:val="009557B5"/>
    <w:rsid w:val="009744C7"/>
    <w:rsid w:val="009812EC"/>
    <w:rsid w:val="00987518"/>
    <w:rsid w:val="009877D1"/>
    <w:rsid w:val="00995B5F"/>
    <w:rsid w:val="00996975"/>
    <w:rsid w:val="009A5D24"/>
    <w:rsid w:val="009A5E73"/>
    <w:rsid w:val="009B2B6A"/>
    <w:rsid w:val="009B5FBC"/>
    <w:rsid w:val="009B7FEA"/>
    <w:rsid w:val="009C0BE0"/>
    <w:rsid w:val="009C338C"/>
    <w:rsid w:val="009C393B"/>
    <w:rsid w:val="009D075E"/>
    <w:rsid w:val="009D238C"/>
    <w:rsid w:val="009D3006"/>
    <w:rsid w:val="009D44A5"/>
    <w:rsid w:val="009D71B4"/>
    <w:rsid w:val="009E0395"/>
    <w:rsid w:val="009E22F6"/>
    <w:rsid w:val="009E4655"/>
    <w:rsid w:val="009E5B4A"/>
    <w:rsid w:val="009E5C77"/>
    <w:rsid w:val="009E61AF"/>
    <w:rsid w:val="009E6FA8"/>
    <w:rsid w:val="009F23C9"/>
    <w:rsid w:val="009F51E9"/>
    <w:rsid w:val="00A0051F"/>
    <w:rsid w:val="00A0482D"/>
    <w:rsid w:val="00A128BB"/>
    <w:rsid w:val="00A15ECA"/>
    <w:rsid w:val="00A1663F"/>
    <w:rsid w:val="00A22377"/>
    <w:rsid w:val="00A33E2F"/>
    <w:rsid w:val="00A34491"/>
    <w:rsid w:val="00A34EF3"/>
    <w:rsid w:val="00A37203"/>
    <w:rsid w:val="00A422E7"/>
    <w:rsid w:val="00A507A7"/>
    <w:rsid w:val="00A50891"/>
    <w:rsid w:val="00A51953"/>
    <w:rsid w:val="00A52136"/>
    <w:rsid w:val="00A62D29"/>
    <w:rsid w:val="00A63DA4"/>
    <w:rsid w:val="00A64928"/>
    <w:rsid w:val="00A652A4"/>
    <w:rsid w:val="00A7210F"/>
    <w:rsid w:val="00A72BD7"/>
    <w:rsid w:val="00A77F88"/>
    <w:rsid w:val="00A8235F"/>
    <w:rsid w:val="00A83011"/>
    <w:rsid w:val="00A83C05"/>
    <w:rsid w:val="00A87268"/>
    <w:rsid w:val="00A873F2"/>
    <w:rsid w:val="00A876EF"/>
    <w:rsid w:val="00A9166B"/>
    <w:rsid w:val="00A91E32"/>
    <w:rsid w:val="00A92805"/>
    <w:rsid w:val="00A9309D"/>
    <w:rsid w:val="00A931B3"/>
    <w:rsid w:val="00A946C2"/>
    <w:rsid w:val="00A9560B"/>
    <w:rsid w:val="00A97792"/>
    <w:rsid w:val="00AA01AA"/>
    <w:rsid w:val="00AA2F7B"/>
    <w:rsid w:val="00AA5FE0"/>
    <w:rsid w:val="00AA7E00"/>
    <w:rsid w:val="00AA7FEC"/>
    <w:rsid w:val="00AB15A4"/>
    <w:rsid w:val="00AB182C"/>
    <w:rsid w:val="00AB2D57"/>
    <w:rsid w:val="00AB2FFC"/>
    <w:rsid w:val="00AB397F"/>
    <w:rsid w:val="00AB6D6E"/>
    <w:rsid w:val="00AB7B83"/>
    <w:rsid w:val="00AC0797"/>
    <w:rsid w:val="00AC079D"/>
    <w:rsid w:val="00AC2176"/>
    <w:rsid w:val="00AC3C9F"/>
    <w:rsid w:val="00AC494F"/>
    <w:rsid w:val="00AC5414"/>
    <w:rsid w:val="00AC5FC4"/>
    <w:rsid w:val="00AC6852"/>
    <w:rsid w:val="00AC7F3D"/>
    <w:rsid w:val="00AD7AE0"/>
    <w:rsid w:val="00AE3E96"/>
    <w:rsid w:val="00AE7041"/>
    <w:rsid w:val="00AE7CF3"/>
    <w:rsid w:val="00AF17A0"/>
    <w:rsid w:val="00AF4B08"/>
    <w:rsid w:val="00AF6C9B"/>
    <w:rsid w:val="00B014C8"/>
    <w:rsid w:val="00B027DA"/>
    <w:rsid w:val="00B02C06"/>
    <w:rsid w:val="00B048BD"/>
    <w:rsid w:val="00B06B5D"/>
    <w:rsid w:val="00B100AB"/>
    <w:rsid w:val="00B1496F"/>
    <w:rsid w:val="00B16C2F"/>
    <w:rsid w:val="00B20533"/>
    <w:rsid w:val="00B20802"/>
    <w:rsid w:val="00B225FA"/>
    <w:rsid w:val="00B248BA"/>
    <w:rsid w:val="00B26DF5"/>
    <w:rsid w:val="00B303C3"/>
    <w:rsid w:val="00B315CF"/>
    <w:rsid w:val="00B329F7"/>
    <w:rsid w:val="00B34C08"/>
    <w:rsid w:val="00B37F4C"/>
    <w:rsid w:val="00B425F0"/>
    <w:rsid w:val="00B53DAB"/>
    <w:rsid w:val="00B564BC"/>
    <w:rsid w:val="00B5703C"/>
    <w:rsid w:val="00B57B61"/>
    <w:rsid w:val="00B6103B"/>
    <w:rsid w:val="00B6505B"/>
    <w:rsid w:val="00B664FB"/>
    <w:rsid w:val="00B66AAA"/>
    <w:rsid w:val="00B71366"/>
    <w:rsid w:val="00B72046"/>
    <w:rsid w:val="00B72FA6"/>
    <w:rsid w:val="00B756AA"/>
    <w:rsid w:val="00B7621F"/>
    <w:rsid w:val="00B763B5"/>
    <w:rsid w:val="00B813F2"/>
    <w:rsid w:val="00B83461"/>
    <w:rsid w:val="00B84507"/>
    <w:rsid w:val="00B87BD3"/>
    <w:rsid w:val="00B92613"/>
    <w:rsid w:val="00B926C9"/>
    <w:rsid w:val="00B92C56"/>
    <w:rsid w:val="00B92CD6"/>
    <w:rsid w:val="00B93A11"/>
    <w:rsid w:val="00B94002"/>
    <w:rsid w:val="00B946AF"/>
    <w:rsid w:val="00B973F4"/>
    <w:rsid w:val="00BA09E1"/>
    <w:rsid w:val="00BA15DF"/>
    <w:rsid w:val="00BA6CCA"/>
    <w:rsid w:val="00BB2E97"/>
    <w:rsid w:val="00BB4126"/>
    <w:rsid w:val="00BC0F31"/>
    <w:rsid w:val="00BC163E"/>
    <w:rsid w:val="00BC79BF"/>
    <w:rsid w:val="00BD098C"/>
    <w:rsid w:val="00BD2F40"/>
    <w:rsid w:val="00BE3675"/>
    <w:rsid w:val="00BF3865"/>
    <w:rsid w:val="00BF3A7B"/>
    <w:rsid w:val="00BF612D"/>
    <w:rsid w:val="00C028E0"/>
    <w:rsid w:val="00C02939"/>
    <w:rsid w:val="00C0329E"/>
    <w:rsid w:val="00C077F8"/>
    <w:rsid w:val="00C1159C"/>
    <w:rsid w:val="00C203DA"/>
    <w:rsid w:val="00C2450C"/>
    <w:rsid w:val="00C256E4"/>
    <w:rsid w:val="00C25961"/>
    <w:rsid w:val="00C25E08"/>
    <w:rsid w:val="00C32A18"/>
    <w:rsid w:val="00C32ABB"/>
    <w:rsid w:val="00C35235"/>
    <w:rsid w:val="00C42CC7"/>
    <w:rsid w:val="00C468F3"/>
    <w:rsid w:val="00C5688B"/>
    <w:rsid w:val="00C609C4"/>
    <w:rsid w:val="00C64ECB"/>
    <w:rsid w:val="00C67FA5"/>
    <w:rsid w:val="00C70C7D"/>
    <w:rsid w:val="00C71069"/>
    <w:rsid w:val="00C7116A"/>
    <w:rsid w:val="00C739FB"/>
    <w:rsid w:val="00C73C28"/>
    <w:rsid w:val="00C81F8F"/>
    <w:rsid w:val="00C82294"/>
    <w:rsid w:val="00C8716C"/>
    <w:rsid w:val="00C87940"/>
    <w:rsid w:val="00C935AE"/>
    <w:rsid w:val="00C94E43"/>
    <w:rsid w:val="00C96A91"/>
    <w:rsid w:val="00CA0343"/>
    <w:rsid w:val="00CA2261"/>
    <w:rsid w:val="00CA3917"/>
    <w:rsid w:val="00CB2843"/>
    <w:rsid w:val="00CB6927"/>
    <w:rsid w:val="00CC3BE0"/>
    <w:rsid w:val="00CC5C53"/>
    <w:rsid w:val="00CC745B"/>
    <w:rsid w:val="00CD0A25"/>
    <w:rsid w:val="00CD3DAA"/>
    <w:rsid w:val="00CD3FAB"/>
    <w:rsid w:val="00CD78BA"/>
    <w:rsid w:val="00CE520C"/>
    <w:rsid w:val="00CF5F31"/>
    <w:rsid w:val="00CF6E39"/>
    <w:rsid w:val="00D10FCE"/>
    <w:rsid w:val="00D12A78"/>
    <w:rsid w:val="00D246AD"/>
    <w:rsid w:val="00D3364F"/>
    <w:rsid w:val="00D41504"/>
    <w:rsid w:val="00D42DCF"/>
    <w:rsid w:val="00D44633"/>
    <w:rsid w:val="00D44778"/>
    <w:rsid w:val="00D44CDF"/>
    <w:rsid w:val="00D4506F"/>
    <w:rsid w:val="00D463E8"/>
    <w:rsid w:val="00D575BC"/>
    <w:rsid w:val="00D63A06"/>
    <w:rsid w:val="00D63FC0"/>
    <w:rsid w:val="00D74D98"/>
    <w:rsid w:val="00D81372"/>
    <w:rsid w:val="00D82893"/>
    <w:rsid w:val="00D82CA1"/>
    <w:rsid w:val="00D8313D"/>
    <w:rsid w:val="00D83258"/>
    <w:rsid w:val="00D84753"/>
    <w:rsid w:val="00D84EA2"/>
    <w:rsid w:val="00D86756"/>
    <w:rsid w:val="00D86C81"/>
    <w:rsid w:val="00DB0A5B"/>
    <w:rsid w:val="00DB18F4"/>
    <w:rsid w:val="00DB2774"/>
    <w:rsid w:val="00DB2A7F"/>
    <w:rsid w:val="00DB499F"/>
    <w:rsid w:val="00DB51C6"/>
    <w:rsid w:val="00DC0651"/>
    <w:rsid w:val="00DC2A4D"/>
    <w:rsid w:val="00DC6212"/>
    <w:rsid w:val="00DD2018"/>
    <w:rsid w:val="00DD20C7"/>
    <w:rsid w:val="00DD2B04"/>
    <w:rsid w:val="00DD4409"/>
    <w:rsid w:val="00DD6B3A"/>
    <w:rsid w:val="00DE0268"/>
    <w:rsid w:val="00DE2DA4"/>
    <w:rsid w:val="00DE3060"/>
    <w:rsid w:val="00DE398E"/>
    <w:rsid w:val="00DE62A0"/>
    <w:rsid w:val="00DF018E"/>
    <w:rsid w:val="00DF5024"/>
    <w:rsid w:val="00DF7503"/>
    <w:rsid w:val="00E000B8"/>
    <w:rsid w:val="00E065D4"/>
    <w:rsid w:val="00E11A28"/>
    <w:rsid w:val="00E13BE4"/>
    <w:rsid w:val="00E1711B"/>
    <w:rsid w:val="00E212FA"/>
    <w:rsid w:val="00E22C60"/>
    <w:rsid w:val="00E36374"/>
    <w:rsid w:val="00E41A34"/>
    <w:rsid w:val="00E42314"/>
    <w:rsid w:val="00E44823"/>
    <w:rsid w:val="00E51B22"/>
    <w:rsid w:val="00E52F96"/>
    <w:rsid w:val="00E5460A"/>
    <w:rsid w:val="00E54797"/>
    <w:rsid w:val="00E552E0"/>
    <w:rsid w:val="00E56EE6"/>
    <w:rsid w:val="00E5713E"/>
    <w:rsid w:val="00E57732"/>
    <w:rsid w:val="00E617E0"/>
    <w:rsid w:val="00E624B8"/>
    <w:rsid w:val="00E63161"/>
    <w:rsid w:val="00E63B10"/>
    <w:rsid w:val="00E646B9"/>
    <w:rsid w:val="00E65B8A"/>
    <w:rsid w:val="00E710E0"/>
    <w:rsid w:val="00E731BC"/>
    <w:rsid w:val="00E7772C"/>
    <w:rsid w:val="00E77B0A"/>
    <w:rsid w:val="00E847A8"/>
    <w:rsid w:val="00E84857"/>
    <w:rsid w:val="00E87DA3"/>
    <w:rsid w:val="00E91FE8"/>
    <w:rsid w:val="00E93A0E"/>
    <w:rsid w:val="00E96C08"/>
    <w:rsid w:val="00E97DE8"/>
    <w:rsid w:val="00EA195F"/>
    <w:rsid w:val="00EA3A87"/>
    <w:rsid w:val="00EA5186"/>
    <w:rsid w:val="00EB1313"/>
    <w:rsid w:val="00EB3273"/>
    <w:rsid w:val="00EB5F21"/>
    <w:rsid w:val="00EB6B2E"/>
    <w:rsid w:val="00EC2A1C"/>
    <w:rsid w:val="00EC49FE"/>
    <w:rsid w:val="00EC5ACB"/>
    <w:rsid w:val="00EC6CEE"/>
    <w:rsid w:val="00EC7AE0"/>
    <w:rsid w:val="00ED0BF3"/>
    <w:rsid w:val="00ED0D05"/>
    <w:rsid w:val="00ED386E"/>
    <w:rsid w:val="00ED4792"/>
    <w:rsid w:val="00ED5D98"/>
    <w:rsid w:val="00ED6E2A"/>
    <w:rsid w:val="00ED7FB4"/>
    <w:rsid w:val="00EE0466"/>
    <w:rsid w:val="00EE31DF"/>
    <w:rsid w:val="00EE36F5"/>
    <w:rsid w:val="00EE7481"/>
    <w:rsid w:val="00EF14FC"/>
    <w:rsid w:val="00EF264F"/>
    <w:rsid w:val="00EF3255"/>
    <w:rsid w:val="00EF3E92"/>
    <w:rsid w:val="00EF4FB2"/>
    <w:rsid w:val="00EF6596"/>
    <w:rsid w:val="00EF7472"/>
    <w:rsid w:val="00F012C8"/>
    <w:rsid w:val="00F175B3"/>
    <w:rsid w:val="00F2251A"/>
    <w:rsid w:val="00F231F9"/>
    <w:rsid w:val="00F23EF8"/>
    <w:rsid w:val="00F253AB"/>
    <w:rsid w:val="00F303C3"/>
    <w:rsid w:val="00F326C9"/>
    <w:rsid w:val="00F328F8"/>
    <w:rsid w:val="00F351DC"/>
    <w:rsid w:val="00F3533C"/>
    <w:rsid w:val="00F35EF3"/>
    <w:rsid w:val="00F37D0C"/>
    <w:rsid w:val="00F42A93"/>
    <w:rsid w:val="00F43A0D"/>
    <w:rsid w:val="00F44B32"/>
    <w:rsid w:val="00F46DE8"/>
    <w:rsid w:val="00F51F16"/>
    <w:rsid w:val="00F53137"/>
    <w:rsid w:val="00F60401"/>
    <w:rsid w:val="00F60EFC"/>
    <w:rsid w:val="00F626C3"/>
    <w:rsid w:val="00F6281D"/>
    <w:rsid w:val="00F64079"/>
    <w:rsid w:val="00F71C59"/>
    <w:rsid w:val="00F729B7"/>
    <w:rsid w:val="00F773C8"/>
    <w:rsid w:val="00F80206"/>
    <w:rsid w:val="00F803DA"/>
    <w:rsid w:val="00F814E3"/>
    <w:rsid w:val="00F81B4C"/>
    <w:rsid w:val="00F903E9"/>
    <w:rsid w:val="00F90B3A"/>
    <w:rsid w:val="00F90C92"/>
    <w:rsid w:val="00FA06DE"/>
    <w:rsid w:val="00FA4292"/>
    <w:rsid w:val="00FA42DA"/>
    <w:rsid w:val="00FA4427"/>
    <w:rsid w:val="00FA73D4"/>
    <w:rsid w:val="00FA7CBE"/>
    <w:rsid w:val="00FB1834"/>
    <w:rsid w:val="00FB1B40"/>
    <w:rsid w:val="00FC179A"/>
    <w:rsid w:val="00FC4033"/>
    <w:rsid w:val="00FD15C9"/>
    <w:rsid w:val="00FD2BB5"/>
    <w:rsid w:val="00FD326D"/>
    <w:rsid w:val="00FD47C8"/>
    <w:rsid w:val="00FD4B25"/>
    <w:rsid w:val="00FE159F"/>
    <w:rsid w:val="00FE7D68"/>
    <w:rsid w:val="00FF0CEC"/>
    <w:rsid w:val="00FF2078"/>
    <w:rsid w:val="00FF29F8"/>
    <w:rsid w:val="00FF6A84"/>
    <w:rsid w:val="00FF7C5B"/>
    <w:rsid w:val="1D5F7CEA"/>
    <w:rsid w:val="21F656AE"/>
    <w:rsid w:val="274DF433"/>
    <w:rsid w:val="29728382"/>
    <w:rsid w:val="2B0E53E3"/>
    <w:rsid w:val="2E946740"/>
    <w:rsid w:val="407E9AA4"/>
    <w:rsid w:val="45E9BC88"/>
    <w:rsid w:val="5D21703D"/>
    <w:rsid w:val="71943C18"/>
    <w:rsid w:val="79E96068"/>
    <w:rsid w:val="7EBCD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3DE601"/>
  <w15:docId w15:val="{A8D779C0-F7A7-499C-A3DF-9A466D82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5D4"/>
    <w:rPr>
      <w:sz w:val="24"/>
      <w:szCs w:val="24"/>
    </w:rPr>
  </w:style>
  <w:style w:type="paragraph" w:styleId="Heading1">
    <w:name w:val="heading 1"/>
    <w:basedOn w:val="Normal"/>
    <w:next w:val="Normal"/>
    <w:link w:val="Heading1Char"/>
    <w:qFormat/>
    <w:rsid w:val="00E065D4"/>
    <w:pPr>
      <w:keepNext/>
      <w:jc w:val="center"/>
      <w:outlineLvl w:val="0"/>
    </w:pPr>
    <w:rPr>
      <w:rFonts w:ascii=".VnTimeH" w:hAnsi=".VnTimeH"/>
      <w:b/>
      <w:snapToGrid w:val="0"/>
      <w:szCs w:val="20"/>
    </w:rPr>
  </w:style>
  <w:style w:type="paragraph" w:styleId="Heading2">
    <w:name w:val="heading 2"/>
    <w:basedOn w:val="Normal"/>
    <w:next w:val="Normal"/>
    <w:link w:val="Heading2Char"/>
    <w:qFormat/>
    <w:rsid w:val="00E065D4"/>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
    <w:qFormat/>
    <w:rsid w:val="00E065D4"/>
    <w:pPr>
      <w:keepNext/>
      <w:spacing w:line="312" w:lineRule="auto"/>
      <w:jc w:val="center"/>
      <w:outlineLvl w:val="2"/>
    </w:pPr>
    <w:rPr>
      <w:rFonts w:ascii=".VnTime" w:hAnsi=".VnTime"/>
      <w:i/>
      <w:iCs/>
      <w:sz w:val="28"/>
    </w:rPr>
  </w:style>
  <w:style w:type="paragraph" w:styleId="Heading4">
    <w:name w:val="heading 4"/>
    <w:basedOn w:val="Normal"/>
    <w:next w:val="Normal"/>
    <w:link w:val="Heading4Char"/>
    <w:qFormat/>
    <w:rsid w:val="00E065D4"/>
    <w:pPr>
      <w:keepNext/>
      <w:jc w:val="center"/>
      <w:outlineLvl w:val="3"/>
    </w:pPr>
    <w:rPr>
      <w:rFonts w:ascii=".VnTimeH" w:hAnsi=".VnTimeH"/>
      <w:snapToGrid w:val="0"/>
      <w:sz w:val="28"/>
      <w:szCs w:val="20"/>
    </w:rPr>
  </w:style>
  <w:style w:type="paragraph" w:styleId="Heading5">
    <w:name w:val="heading 5"/>
    <w:basedOn w:val="Normal"/>
    <w:next w:val="Normal"/>
    <w:link w:val="Heading5Char"/>
    <w:qFormat/>
    <w:rsid w:val="00E065D4"/>
    <w:pPr>
      <w:keepNext/>
      <w:spacing w:before="120" w:after="120" w:line="312" w:lineRule="auto"/>
      <w:ind w:firstLine="720"/>
      <w:jc w:val="center"/>
      <w:outlineLvl w:val="4"/>
    </w:pPr>
    <w:rPr>
      <w:rFonts w:ascii=".VnTimeH" w:hAnsi=".VnTimeH"/>
      <w:b/>
      <w:bCs/>
      <w:sz w:val="28"/>
    </w:rPr>
  </w:style>
  <w:style w:type="paragraph" w:styleId="Heading6">
    <w:name w:val="heading 6"/>
    <w:basedOn w:val="Normal"/>
    <w:next w:val="Normal"/>
    <w:link w:val="Heading6Char"/>
    <w:qFormat/>
    <w:rsid w:val="00E065D4"/>
    <w:pPr>
      <w:keepNext/>
      <w:jc w:val="center"/>
      <w:outlineLvl w:val="5"/>
    </w:pPr>
    <w:rPr>
      <w:rFonts w:ascii=".VnTime" w:hAnsi=".VnTime"/>
      <w:b/>
      <w:snapToGrid w:val="0"/>
      <w:sz w:val="26"/>
      <w:szCs w:val="20"/>
    </w:rPr>
  </w:style>
  <w:style w:type="paragraph" w:styleId="Heading7">
    <w:name w:val="heading 7"/>
    <w:basedOn w:val="Normal"/>
    <w:next w:val="Normal"/>
    <w:link w:val="Heading7Char"/>
    <w:qFormat/>
    <w:rsid w:val="00E065D4"/>
    <w:pPr>
      <w:keepNext/>
      <w:ind w:left="4320" w:firstLine="720"/>
      <w:jc w:val="center"/>
      <w:outlineLvl w:val="6"/>
    </w:pPr>
    <w:rPr>
      <w:rFonts w:ascii=".VnTime" w:hAnsi=".VnTime"/>
      <w:i/>
      <w:snapToGrid w:val="0"/>
      <w:sz w:val="26"/>
      <w:szCs w:val="20"/>
    </w:rPr>
  </w:style>
  <w:style w:type="paragraph" w:styleId="Heading8">
    <w:name w:val="heading 8"/>
    <w:basedOn w:val="Normal"/>
    <w:next w:val="Normal"/>
    <w:link w:val="Heading8Char"/>
    <w:qFormat/>
    <w:rsid w:val="00E065D4"/>
    <w:pPr>
      <w:keepNext/>
      <w:outlineLvl w:val="7"/>
    </w:pPr>
    <w:rPr>
      <w:rFonts w:ascii=".VnTime" w:hAnsi=".VnTime"/>
      <w:b/>
      <w:bCs/>
      <w:sz w:val="28"/>
    </w:rPr>
  </w:style>
  <w:style w:type="paragraph" w:styleId="Heading9">
    <w:name w:val="heading 9"/>
    <w:basedOn w:val="Normal"/>
    <w:next w:val="Normal"/>
    <w:link w:val="Heading9Char"/>
    <w:qFormat/>
    <w:rsid w:val="00E065D4"/>
    <w:pPr>
      <w:keepNext/>
      <w:spacing w:before="60" w:after="60" w:line="312" w:lineRule="auto"/>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5D4"/>
    <w:rPr>
      <w:rFonts w:ascii=".VnTimeH" w:hAnsi=".VnTimeH"/>
      <w:b/>
      <w:snapToGrid w:val="0"/>
      <w:sz w:val="24"/>
      <w:lang w:val="en-US" w:eastAsia="en-US" w:bidi="ar-SA"/>
    </w:rPr>
  </w:style>
  <w:style w:type="character" w:customStyle="1" w:styleId="Heading2Char">
    <w:name w:val="Heading 2 Char"/>
    <w:link w:val="Heading2"/>
    <w:rsid w:val="00E065D4"/>
    <w:rPr>
      <w:rFonts w:ascii=".VnTimeH" w:hAnsi=".VnTimeH"/>
      <w:b/>
      <w:sz w:val="28"/>
      <w:szCs w:val="24"/>
      <w:lang w:val="en-US" w:eastAsia="en-US" w:bidi="ar-SA"/>
    </w:rPr>
  </w:style>
  <w:style w:type="character" w:customStyle="1" w:styleId="Heading3Char">
    <w:name w:val="Heading 3 Char"/>
    <w:link w:val="Heading3"/>
    <w:rsid w:val="00E065D4"/>
    <w:rPr>
      <w:rFonts w:ascii=".VnTime" w:hAnsi=".VnTime"/>
      <w:i/>
      <w:iCs/>
      <w:sz w:val="28"/>
      <w:szCs w:val="24"/>
      <w:lang w:val="en-US" w:eastAsia="en-US" w:bidi="ar-SA"/>
    </w:rPr>
  </w:style>
  <w:style w:type="character" w:customStyle="1" w:styleId="Heading4Char">
    <w:name w:val="Heading 4 Char"/>
    <w:link w:val="Heading4"/>
    <w:rsid w:val="00E065D4"/>
    <w:rPr>
      <w:rFonts w:ascii=".VnTimeH" w:hAnsi=".VnTimeH"/>
      <w:snapToGrid w:val="0"/>
      <w:sz w:val="28"/>
      <w:lang w:val="en-US" w:eastAsia="en-US" w:bidi="ar-SA"/>
    </w:rPr>
  </w:style>
  <w:style w:type="character" w:customStyle="1" w:styleId="Heading5Char">
    <w:name w:val="Heading 5 Char"/>
    <w:link w:val="Heading5"/>
    <w:rsid w:val="00E065D4"/>
    <w:rPr>
      <w:rFonts w:ascii=".VnTimeH" w:hAnsi=".VnTimeH"/>
      <w:b/>
      <w:bCs/>
      <w:sz w:val="28"/>
      <w:szCs w:val="24"/>
      <w:lang w:val="en-US" w:eastAsia="en-US" w:bidi="ar-SA"/>
    </w:rPr>
  </w:style>
  <w:style w:type="character" w:customStyle="1" w:styleId="Heading6Char">
    <w:name w:val="Heading 6 Char"/>
    <w:link w:val="Heading6"/>
    <w:rsid w:val="00E065D4"/>
    <w:rPr>
      <w:rFonts w:ascii=".VnTime" w:hAnsi=".VnTime"/>
      <w:b/>
      <w:snapToGrid w:val="0"/>
      <w:sz w:val="26"/>
      <w:lang w:val="en-US" w:eastAsia="en-US" w:bidi="ar-SA"/>
    </w:rPr>
  </w:style>
  <w:style w:type="character" w:customStyle="1" w:styleId="Heading7Char">
    <w:name w:val="Heading 7 Char"/>
    <w:link w:val="Heading7"/>
    <w:rsid w:val="00E065D4"/>
    <w:rPr>
      <w:rFonts w:ascii=".VnTime" w:hAnsi=".VnTime"/>
      <w:i/>
      <w:snapToGrid w:val="0"/>
      <w:sz w:val="26"/>
      <w:lang w:val="en-US" w:eastAsia="en-US" w:bidi="ar-SA"/>
    </w:rPr>
  </w:style>
  <w:style w:type="character" w:customStyle="1" w:styleId="Heading8Char">
    <w:name w:val="Heading 8 Char"/>
    <w:link w:val="Heading8"/>
    <w:rsid w:val="00E065D4"/>
    <w:rPr>
      <w:rFonts w:ascii=".VnTime" w:hAnsi=".VnTime"/>
      <w:b/>
      <w:bCs/>
      <w:sz w:val="28"/>
      <w:szCs w:val="24"/>
      <w:lang w:val="en-US" w:eastAsia="en-US" w:bidi="ar-SA"/>
    </w:rPr>
  </w:style>
  <w:style w:type="character" w:customStyle="1" w:styleId="Heading9Char">
    <w:name w:val="Heading 9 Char"/>
    <w:link w:val="Heading9"/>
    <w:rsid w:val="00E065D4"/>
    <w:rPr>
      <w:rFonts w:ascii=".VnTime" w:hAnsi=".VnTime"/>
      <w:b/>
      <w:bCs/>
      <w:sz w:val="26"/>
      <w:szCs w:val="24"/>
      <w:lang w:val="en-US" w:eastAsia="en-US" w:bidi="ar-SA"/>
    </w:rPr>
  </w:style>
  <w:style w:type="paragraph" w:styleId="BodyTextIndent">
    <w:name w:val="Body Text Indent"/>
    <w:basedOn w:val="Normal"/>
    <w:link w:val="BodyTextIndentChar"/>
    <w:rsid w:val="00E065D4"/>
    <w:pPr>
      <w:jc w:val="both"/>
    </w:pPr>
    <w:rPr>
      <w:rFonts w:ascii=".VnTime" w:hAnsi=".VnTime"/>
      <w:snapToGrid w:val="0"/>
      <w:sz w:val="26"/>
      <w:szCs w:val="20"/>
    </w:rPr>
  </w:style>
  <w:style w:type="character" w:customStyle="1" w:styleId="BodyTextIndentChar">
    <w:name w:val="Body Text Indent Char"/>
    <w:link w:val="BodyTextIndent"/>
    <w:rsid w:val="00E065D4"/>
    <w:rPr>
      <w:rFonts w:ascii=".VnTime" w:hAnsi=".VnTime"/>
      <w:snapToGrid w:val="0"/>
      <w:sz w:val="26"/>
      <w:lang w:val="en-US" w:eastAsia="en-US" w:bidi="ar-SA"/>
    </w:rPr>
  </w:style>
  <w:style w:type="paragraph" w:styleId="BodyText">
    <w:name w:val="Body Text"/>
    <w:basedOn w:val="Normal"/>
    <w:link w:val="BodyTextChar"/>
    <w:rsid w:val="00E065D4"/>
    <w:pPr>
      <w:jc w:val="both"/>
    </w:pPr>
    <w:rPr>
      <w:rFonts w:ascii=".VnTimeH" w:hAnsi=".VnTimeH"/>
      <w:snapToGrid w:val="0"/>
      <w:sz w:val="28"/>
      <w:szCs w:val="20"/>
    </w:rPr>
  </w:style>
  <w:style w:type="character" w:customStyle="1" w:styleId="BodyTextChar">
    <w:name w:val="Body Text Char"/>
    <w:link w:val="BodyText"/>
    <w:rsid w:val="00E065D4"/>
    <w:rPr>
      <w:rFonts w:ascii=".VnTimeH" w:hAnsi=".VnTimeH"/>
      <w:snapToGrid w:val="0"/>
      <w:sz w:val="28"/>
      <w:lang w:val="en-US" w:eastAsia="en-US" w:bidi="ar-SA"/>
    </w:rPr>
  </w:style>
  <w:style w:type="paragraph" w:styleId="BodyTextIndent2">
    <w:name w:val="Body Text Indent 2"/>
    <w:basedOn w:val="Normal"/>
    <w:link w:val="BodyTextIndent2Char"/>
    <w:rsid w:val="00E065D4"/>
    <w:pPr>
      <w:spacing w:line="360" w:lineRule="auto"/>
      <w:ind w:left="360"/>
    </w:pPr>
    <w:rPr>
      <w:rFonts w:ascii=".VnTime" w:hAnsi=".VnTime"/>
      <w:snapToGrid w:val="0"/>
      <w:color w:val="000000"/>
      <w:sz w:val="28"/>
      <w:szCs w:val="20"/>
    </w:rPr>
  </w:style>
  <w:style w:type="character" w:customStyle="1" w:styleId="BodyTextIndent2Char">
    <w:name w:val="Body Text Indent 2 Char"/>
    <w:link w:val="BodyTextIndent2"/>
    <w:rsid w:val="00E065D4"/>
    <w:rPr>
      <w:rFonts w:ascii=".VnTime" w:hAnsi=".VnTime"/>
      <w:snapToGrid w:val="0"/>
      <w:color w:val="000000"/>
      <w:sz w:val="28"/>
      <w:lang w:val="en-US" w:eastAsia="en-US" w:bidi="ar-SA"/>
    </w:rPr>
  </w:style>
  <w:style w:type="paragraph" w:styleId="BodyTextIndent3">
    <w:name w:val="Body Text Indent 3"/>
    <w:basedOn w:val="Normal"/>
    <w:link w:val="BodyTextIndent3Char"/>
    <w:rsid w:val="00E065D4"/>
    <w:pPr>
      <w:ind w:left="2160" w:hanging="720"/>
      <w:jc w:val="both"/>
    </w:pPr>
    <w:rPr>
      <w:rFonts w:ascii=".VnTime" w:hAnsi=".VnTime"/>
      <w:snapToGrid w:val="0"/>
      <w:sz w:val="28"/>
      <w:szCs w:val="20"/>
    </w:rPr>
  </w:style>
  <w:style w:type="character" w:customStyle="1" w:styleId="BodyTextIndent3Char">
    <w:name w:val="Body Text Indent 3 Char"/>
    <w:link w:val="BodyTextIndent3"/>
    <w:rsid w:val="00E065D4"/>
    <w:rPr>
      <w:rFonts w:ascii=".VnTime" w:hAnsi=".VnTime"/>
      <w:snapToGrid w:val="0"/>
      <w:sz w:val="28"/>
      <w:lang w:val="en-US" w:eastAsia="en-US" w:bidi="ar-SA"/>
    </w:rPr>
  </w:style>
  <w:style w:type="paragraph" w:styleId="Footer">
    <w:name w:val="footer"/>
    <w:basedOn w:val="Normal"/>
    <w:link w:val="FooterChar"/>
    <w:uiPriority w:val="99"/>
    <w:rsid w:val="00E065D4"/>
    <w:pPr>
      <w:tabs>
        <w:tab w:val="center" w:pos="4320"/>
        <w:tab w:val="right" w:pos="8640"/>
      </w:tabs>
    </w:pPr>
    <w:rPr>
      <w:snapToGrid w:val="0"/>
      <w:sz w:val="20"/>
      <w:szCs w:val="20"/>
    </w:rPr>
  </w:style>
  <w:style w:type="character" w:customStyle="1" w:styleId="FooterChar">
    <w:name w:val="Footer Char"/>
    <w:link w:val="Footer"/>
    <w:uiPriority w:val="99"/>
    <w:rsid w:val="00E065D4"/>
    <w:rPr>
      <w:snapToGrid w:val="0"/>
      <w:lang w:val="en-US" w:eastAsia="en-US" w:bidi="ar-SA"/>
    </w:rPr>
  </w:style>
  <w:style w:type="paragraph" w:styleId="Title">
    <w:name w:val="Title"/>
    <w:basedOn w:val="Normal"/>
    <w:link w:val="TitleChar"/>
    <w:qFormat/>
    <w:rsid w:val="00E065D4"/>
    <w:pPr>
      <w:jc w:val="center"/>
    </w:pPr>
    <w:rPr>
      <w:rFonts w:ascii=".VnTimeH" w:hAnsi=".VnTimeH"/>
      <w:b/>
      <w:snapToGrid w:val="0"/>
      <w:szCs w:val="20"/>
    </w:rPr>
  </w:style>
  <w:style w:type="character" w:customStyle="1" w:styleId="TitleChar">
    <w:name w:val="Title Char"/>
    <w:link w:val="Title"/>
    <w:rsid w:val="00E065D4"/>
    <w:rPr>
      <w:rFonts w:ascii=".VnTimeH" w:hAnsi=".VnTimeH"/>
      <w:b/>
      <w:snapToGrid w:val="0"/>
      <w:sz w:val="24"/>
      <w:lang w:val="en-US" w:eastAsia="en-US" w:bidi="ar-SA"/>
    </w:rPr>
  </w:style>
  <w:style w:type="paragraph" w:styleId="Header">
    <w:name w:val="header"/>
    <w:basedOn w:val="Normal"/>
    <w:link w:val="HeaderChar"/>
    <w:rsid w:val="00E065D4"/>
    <w:pPr>
      <w:tabs>
        <w:tab w:val="center" w:pos="4320"/>
        <w:tab w:val="right" w:pos="8640"/>
      </w:tabs>
    </w:pPr>
  </w:style>
  <w:style w:type="character" w:customStyle="1" w:styleId="HeaderChar">
    <w:name w:val="Header Char"/>
    <w:link w:val="Header"/>
    <w:rsid w:val="00E065D4"/>
    <w:rPr>
      <w:sz w:val="24"/>
      <w:szCs w:val="24"/>
      <w:lang w:val="en-US" w:eastAsia="en-US" w:bidi="ar-SA"/>
    </w:rPr>
  </w:style>
  <w:style w:type="character" w:styleId="PageNumber">
    <w:name w:val="page number"/>
    <w:basedOn w:val="DefaultParagraphFont"/>
    <w:rsid w:val="00E065D4"/>
  </w:style>
  <w:style w:type="paragraph" w:styleId="BodyText2">
    <w:name w:val="Body Text 2"/>
    <w:basedOn w:val="Normal"/>
    <w:link w:val="BodyText2Char"/>
    <w:rsid w:val="00E065D4"/>
    <w:pPr>
      <w:jc w:val="both"/>
    </w:pPr>
    <w:rPr>
      <w:rFonts w:ascii=".VnTime" w:hAnsi=".VnTime"/>
      <w:i/>
      <w:sz w:val="26"/>
    </w:rPr>
  </w:style>
  <w:style w:type="character" w:customStyle="1" w:styleId="BodyText2Char">
    <w:name w:val="Body Text 2 Char"/>
    <w:link w:val="BodyText2"/>
    <w:rsid w:val="00E065D4"/>
    <w:rPr>
      <w:rFonts w:ascii=".VnTime" w:hAnsi=".VnTime"/>
      <w:i/>
      <w:sz w:val="26"/>
      <w:szCs w:val="24"/>
      <w:lang w:val="en-US" w:eastAsia="en-US" w:bidi="ar-SA"/>
    </w:rPr>
  </w:style>
  <w:style w:type="paragraph" w:styleId="BodyText3">
    <w:name w:val="Body Text 3"/>
    <w:basedOn w:val="Normal"/>
    <w:link w:val="BodyText3Char"/>
    <w:rsid w:val="00E065D4"/>
    <w:pPr>
      <w:jc w:val="center"/>
    </w:pPr>
    <w:rPr>
      <w:rFonts w:ascii=".VnTimeH" w:hAnsi=".VnTimeH"/>
      <w:b/>
      <w:sz w:val="28"/>
    </w:rPr>
  </w:style>
  <w:style w:type="character" w:customStyle="1" w:styleId="BodyText3Char">
    <w:name w:val="Body Text 3 Char"/>
    <w:link w:val="BodyText3"/>
    <w:rsid w:val="00E065D4"/>
    <w:rPr>
      <w:rFonts w:ascii=".VnTimeH" w:hAnsi=".VnTimeH"/>
      <w:b/>
      <w:sz w:val="28"/>
      <w:szCs w:val="24"/>
      <w:lang w:val="en-US" w:eastAsia="en-US" w:bidi="ar-SA"/>
    </w:rPr>
  </w:style>
  <w:style w:type="paragraph" w:styleId="Caption">
    <w:name w:val="caption"/>
    <w:basedOn w:val="Normal"/>
    <w:next w:val="Normal"/>
    <w:qFormat/>
    <w:rsid w:val="00E065D4"/>
    <w:pPr>
      <w:spacing w:before="120" w:after="120" w:line="312" w:lineRule="auto"/>
      <w:jc w:val="both"/>
    </w:pPr>
    <w:rPr>
      <w:rFonts w:ascii=".VnTimeH" w:hAnsi=".VnTimeH"/>
      <w:b/>
      <w:sz w:val="28"/>
    </w:rPr>
  </w:style>
  <w:style w:type="paragraph" w:styleId="Subtitle">
    <w:name w:val="Subtitle"/>
    <w:basedOn w:val="Normal"/>
    <w:link w:val="SubtitleChar"/>
    <w:qFormat/>
    <w:rsid w:val="00E065D4"/>
    <w:pPr>
      <w:spacing w:before="120" w:after="120"/>
      <w:ind w:left="6" w:hanging="360"/>
      <w:jc w:val="both"/>
    </w:pPr>
    <w:rPr>
      <w:rFonts w:ascii=".VnTime" w:hAnsi=".VnTime"/>
      <w:b/>
      <w:sz w:val="28"/>
    </w:rPr>
  </w:style>
  <w:style w:type="character" w:customStyle="1" w:styleId="SubtitleChar">
    <w:name w:val="Subtitle Char"/>
    <w:link w:val="Subtitle"/>
    <w:rsid w:val="00E065D4"/>
    <w:rPr>
      <w:rFonts w:ascii=".VnTime" w:hAnsi=".VnTime"/>
      <w:b/>
      <w:sz w:val="28"/>
      <w:szCs w:val="24"/>
      <w:lang w:val="en-US" w:eastAsia="en-US" w:bidi="ar-SA"/>
    </w:rPr>
  </w:style>
  <w:style w:type="character" w:styleId="Hyperlink">
    <w:name w:val="Hyperlink"/>
    <w:rsid w:val="00E065D4"/>
    <w:rPr>
      <w:color w:val="0000FF"/>
      <w:u w:val="single"/>
    </w:rPr>
  </w:style>
  <w:style w:type="character" w:styleId="CommentReference">
    <w:name w:val="annotation reference"/>
    <w:rsid w:val="00E065D4"/>
    <w:rPr>
      <w:sz w:val="16"/>
      <w:szCs w:val="16"/>
    </w:rPr>
  </w:style>
  <w:style w:type="paragraph" w:styleId="CommentText">
    <w:name w:val="annotation text"/>
    <w:basedOn w:val="Normal"/>
    <w:link w:val="CommentTextChar"/>
    <w:rsid w:val="00E065D4"/>
    <w:rPr>
      <w:sz w:val="20"/>
      <w:szCs w:val="20"/>
    </w:rPr>
  </w:style>
  <w:style w:type="character" w:customStyle="1" w:styleId="CommentTextChar">
    <w:name w:val="Comment Text Char"/>
    <w:link w:val="CommentText"/>
    <w:rsid w:val="00E065D4"/>
    <w:rPr>
      <w:lang w:val="en-US" w:eastAsia="en-US" w:bidi="ar-SA"/>
    </w:rPr>
  </w:style>
  <w:style w:type="paragraph" w:styleId="CommentSubject">
    <w:name w:val="annotation subject"/>
    <w:basedOn w:val="CommentText"/>
    <w:next w:val="CommentText"/>
    <w:link w:val="CommentSubjectChar"/>
    <w:rsid w:val="00E065D4"/>
    <w:rPr>
      <w:b/>
      <w:bCs/>
    </w:rPr>
  </w:style>
  <w:style w:type="character" w:customStyle="1" w:styleId="CommentSubjectChar">
    <w:name w:val="Comment Subject Char"/>
    <w:link w:val="CommentSubject"/>
    <w:rsid w:val="00E065D4"/>
    <w:rPr>
      <w:b/>
      <w:bCs/>
      <w:lang w:val="en-US" w:eastAsia="en-US" w:bidi="ar-SA"/>
    </w:rPr>
  </w:style>
  <w:style w:type="paragraph" w:styleId="BalloonText">
    <w:name w:val="Balloon Text"/>
    <w:basedOn w:val="Normal"/>
    <w:link w:val="BalloonTextChar"/>
    <w:semiHidden/>
    <w:rsid w:val="00E065D4"/>
    <w:rPr>
      <w:rFonts w:ascii="Tahoma" w:hAnsi="Tahoma" w:cs="Tahoma"/>
      <w:sz w:val="16"/>
      <w:szCs w:val="16"/>
    </w:rPr>
  </w:style>
  <w:style w:type="character" w:customStyle="1" w:styleId="BalloonTextChar">
    <w:name w:val="Balloon Text Char"/>
    <w:link w:val="BalloonText"/>
    <w:semiHidden/>
    <w:rsid w:val="00E065D4"/>
    <w:rPr>
      <w:rFonts w:ascii="Tahoma" w:hAnsi="Tahoma" w:cs="Tahoma"/>
      <w:sz w:val="16"/>
      <w:szCs w:val="16"/>
      <w:lang w:val="en-US" w:eastAsia="en-US" w:bidi="ar-SA"/>
    </w:rPr>
  </w:style>
  <w:style w:type="character" w:customStyle="1" w:styleId="CharChar1">
    <w:name w:val="Char Char1"/>
    <w:rsid w:val="00E065D4"/>
    <w:rPr>
      <w:rFonts w:ascii=".VnTimeH" w:hAnsi=".VnTimeH"/>
      <w:b/>
      <w:snapToGrid w:val="0"/>
      <w:sz w:val="24"/>
      <w:lang w:val="en-US" w:eastAsia="en-US" w:bidi="ar-SA"/>
    </w:rPr>
  </w:style>
  <w:style w:type="paragraph" w:customStyle="1" w:styleId="ColorfulList-Accent11">
    <w:name w:val="Colorful List - Accent 11"/>
    <w:basedOn w:val="Normal"/>
    <w:qFormat/>
    <w:rsid w:val="00E065D4"/>
    <w:pPr>
      <w:spacing w:before="120"/>
      <w:ind w:left="720" w:firstLine="720"/>
      <w:contextualSpacing/>
      <w:jc w:val="both"/>
    </w:pPr>
  </w:style>
  <w:style w:type="paragraph" w:customStyle="1" w:styleId="MediumGrid21">
    <w:name w:val="Medium Grid 21"/>
    <w:link w:val="MediumGrid2Char"/>
    <w:qFormat/>
    <w:rsid w:val="00E065D4"/>
    <w:rPr>
      <w:rFonts w:ascii="Calibri" w:hAnsi="Calibri"/>
      <w:sz w:val="22"/>
      <w:szCs w:val="22"/>
    </w:rPr>
  </w:style>
  <w:style w:type="character" w:customStyle="1" w:styleId="MediumGrid2Char">
    <w:name w:val="Medium Grid 2 Char"/>
    <w:link w:val="MediumGrid21"/>
    <w:rsid w:val="00E065D4"/>
    <w:rPr>
      <w:rFonts w:ascii="Calibri" w:hAnsi="Calibri"/>
      <w:sz w:val="22"/>
      <w:szCs w:val="22"/>
      <w:lang w:val="en-US" w:eastAsia="en-US" w:bidi="ar-SA"/>
    </w:rPr>
  </w:style>
  <w:style w:type="paragraph" w:styleId="FootnoteText">
    <w:name w:val="footnote text"/>
    <w:basedOn w:val="Normal"/>
    <w:link w:val="FootnoteTextChar"/>
    <w:rsid w:val="00E065D4"/>
    <w:rPr>
      <w:rFonts w:ascii=".VnTime" w:hAnsi=".VnTime"/>
      <w:sz w:val="20"/>
      <w:szCs w:val="20"/>
    </w:rPr>
  </w:style>
  <w:style w:type="character" w:customStyle="1" w:styleId="FootnoteTextChar">
    <w:name w:val="Footnote Text Char"/>
    <w:link w:val="FootnoteText"/>
    <w:rsid w:val="00E065D4"/>
    <w:rPr>
      <w:rFonts w:ascii=".VnTime" w:hAnsi=".VnTime"/>
      <w:lang w:val="en-US" w:eastAsia="en-US" w:bidi="ar-SA"/>
    </w:rPr>
  </w:style>
  <w:style w:type="character" w:styleId="Emphasis">
    <w:name w:val="Emphasis"/>
    <w:uiPriority w:val="20"/>
    <w:qFormat/>
    <w:rsid w:val="00624D99"/>
    <w:rPr>
      <w:i/>
      <w:iCs/>
    </w:rPr>
  </w:style>
  <w:style w:type="character" w:customStyle="1" w:styleId="apple-converted-space">
    <w:name w:val="apple-converted-space"/>
    <w:basedOn w:val="DefaultParagraphFont"/>
    <w:rsid w:val="00624D99"/>
  </w:style>
  <w:style w:type="table" w:styleId="TableGrid">
    <w:name w:val="Table Grid"/>
    <w:basedOn w:val="TableNormal"/>
    <w:rsid w:val="005D79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D63FC0"/>
    <w:rPr>
      <w:rFonts w:ascii="Tahoma" w:hAnsi="Tahoma"/>
      <w:sz w:val="16"/>
      <w:szCs w:val="16"/>
    </w:rPr>
  </w:style>
  <w:style w:type="character" w:customStyle="1" w:styleId="DocumentMapChar">
    <w:name w:val="Document Map Char"/>
    <w:link w:val="DocumentMap"/>
    <w:rsid w:val="00D63FC0"/>
    <w:rPr>
      <w:rFonts w:ascii="Tahoma" w:hAnsi="Tahoma" w:cs="Tahoma"/>
      <w:sz w:val="16"/>
      <w:szCs w:val="16"/>
    </w:rPr>
  </w:style>
  <w:style w:type="numbering" w:customStyle="1" w:styleId="NoList1">
    <w:name w:val="No List1"/>
    <w:next w:val="NoList"/>
    <w:uiPriority w:val="99"/>
    <w:semiHidden/>
    <w:unhideWhenUsed/>
    <w:rsid w:val="00D3364F"/>
  </w:style>
  <w:style w:type="paragraph" w:customStyle="1" w:styleId="ColorfulShading-Accent11">
    <w:name w:val="Colorful Shading - Accent 11"/>
    <w:hidden/>
    <w:uiPriority w:val="99"/>
    <w:semiHidden/>
    <w:rsid w:val="00D3364F"/>
    <w:rPr>
      <w:sz w:val="24"/>
      <w:szCs w:val="24"/>
    </w:rPr>
  </w:style>
  <w:style w:type="character" w:styleId="FollowedHyperlink">
    <w:name w:val="FollowedHyperlink"/>
    <w:uiPriority w:val="99"/>
    <w:unhideWhenUsed/>
    <w:rsid w:val="00D3364F"/>
    <w:rPr>
      <w:color w:val="800080"/>
      <w:u w:val="single"/>
    </w:rPr>
  </w:style>
  <w:style w:type="character" w:styleId="LineNumber">
    <w:name w:val="line number"/>
    <w:basedOn w:val="DefaultParagraphFont"/>
    <w:uiPriority w:val="99"/>
    <w:unhideWhenUsed/>
    <w:rsid w:val="00D3364F"/>
  </w:style>
  <w:style w:type="numbering" w:customStyle="1" w:styleId="NoList2">
    <w:name w:val="No List2"/>
    <w:next w:val="NoList"/>
    <w:semiHidden/>
    <w:rsid w:val="00D3364F"/>
  </w:style>
  <w:style w:type="paragraph" w:customStyle="1" w:styleId="Default">
    <w:name w:val="Default"/>
    <w:rsid w:val="00D3364F"/>
    <w:pPr>
      <w:autoSpaceDE w:val="0"/>
      <w:autoSpaceDN w:val="0"/>
      <w:adjustRightInd w:val="0"/>
    </w:pPr>
    <w:rPr>
      <w:rFonts w:ascii="Arial" w:eastAsia="Calibri" w:hAnsi="Arial" w:cs="Arial"/>
      <w:color w:val="000000"/>
      <w:sz w:val="24"/>
      <w:szCs w:val="24"/>
    </w:rPr>
  </w:style>
  <w:style w:type="paragraph" w:styleId="ListParagraph">
    <w:name w:val="List Paragraph"/>
    <w:basedOn w:val="Normal"/>
    <w:qFormat/>
    <w:rsid w:val="005D46DB"/>
    <w:pPr>
      <w:spacing w:before="120"/>
      <w:ind w:left="720" w:firstLine="720"/>
      <w:contextualSpacing/>
      <w:jc w:val="both"/>
    </w:pPr>
  </w:style>
  <w:style w:type="paragraph" w:styleId="NormalWeb">
    <w:name w:val="Normal (Web)"/>
    <w:basedOn w:val="Normal"/>
    <w:uiPriority w:val="99"/>
    <w:unhideWhenUsed/>
    <w:rsid w:val="00D44633"/>
    <w:pPr>
      <w:spacing w:before="100" w:beforeAutospacing="1" w:after="100" w:afterAutospacing="1"/>
    </w:pPr>
  </w:style>
  <w:style w:type="paragraph" w:styleId="EndnoteText">
    <w:name w:val="endnote text"/>
    <w:basedOn w:val="Normal"/>
    <w:link w:val="EndnoteTextChar"/>
    <w:uiPriority w:val="99"/>
    <w:semiHidden/>
    <w:unhideWhenUsed/>
    <w:rsid w:val="00662B33"/>
    <w:rPr>
      <w:sz w:val="20"/>
      <w:szCs w:val="20"/>
    </w:rPr>
  </w:style>
  <w:style w:type="character" w:customStyle="1" w:styleId="EndnoteTextChar">
    <w:name w:val="Endnote Text Char"/>
    <w:basedOn w:val="DefaultParagraphFont"/>
    <w:link w:val="EndnoteText"/>
    <w:uiPriority w:val="99"/>
    <w:semiHidden/>
    <w:rsid w:val="00662B33"/>
  </w:style>
  <w:style w:type="character" w:styleId="EndnoteReference">
    <w:name w:val="endnote reference"/>
    <w:basedOn w:val="DefaultParagraphFont"/>
    <w:semiHidden/>
    <w:unhideWhenUsed/>
    <w:rsid w:val="00662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3948">
      <w:bodyDiv w:val="1"/>
      <w:marLeft w:val="0"/>
      <w:marRight w:val="0"/>
      <w:marTop w:val="0"/>
      <w:marBottom w:val="0"/>
      <w:divBdr>
        <w:top w:val="none" w:sz="0" w:space="0" w:color="auto"/>
        <w:left w:val="none" w:sz="0" w:space="0" w:color="auto"/>
        <w:bottom w:val="none" w:sz="0" w:space="0" w:color="auto"/>
        <w:right w:val="none" w:sz="0" w:space="0" w:color="auto"/>
      </w:divBdr>
    </w:div>
    <w:div w:id="131139380">
      <w:bodyDiv w:val="1"/>
      <w:marLeft w:val="0"/>
      <w:marRight w:val="0"/>
      <w:marTop w:val="0"/>
      <w:marBottom w:val="0"/>
      <w:divBdr>
        <w:top w:val="none" w:sz="0" w:space="0" w:color="auto"/>
        <w:left w:val="none" w:sz="0" w:space="0" w:color="auto"/>
        <w:bottom w:val="none" w:sz="0" w:space="0" w:color="auto"/>
        <w:right w:val="none" w:sz="0" w:space="0" w:color="auto"/>
      </w:divBdr>
    </w:div>
    <w:div w:id="184363868">
      <w:bodyDiv w:val="1"/>
      <w:marLeft w:val="0"/>
      <w:marRight w:val="0"/>
      <w:marTop w:val="0"/>
      <w:marBottom w:val="0"/>
      <w:divBdr>
        <w:top w:val="none" w:sz="0" w:space="0" w:color="auto"/>
        <w:left w:val="none" w:sz="0" w:space="0" w:color="auto"/>
        <w:bottom w:val="none" w:sz="0" w:space="0" w:color="auto"/>
        <w:right w:val="none" w:sz="0" w:space="0" w:color="auto"/>
      </w:divBdr>
    </w:div>
    <w:div w:id="285157478">
      <w:bodyDiv w:val="1"/>
      <w:marLeft w:val="0"/>
      <w:marRight w:val="0"/>
      <w:marTop w:val="0"/>
      <w:marBottom w:val="0"/>
      <w:divBdr>
        <w:top w:val="none" w:sz="0" w:space="0" w:color="auto"/>
        <w:left w:val="none" w:sz="0" w:space="0" w:color="auto"/>
        <w:bottom w:val="none" w:sz="0" w:space="0" w:color="auto"/>
        <w:right w:val="none" w:sz="0" w:space="0" w:color="auto"/>
      </w:divBdr>
    </w:div>
    <w:div w:id="360861340">
      <w:bodyDiv w:val="1"/>
      <w:marLeft w:val="0"/>
      <w:marRight w:val="0"/>
      <w:marTop w:val="0"/>
      <w:marBottom w:val="0"/>
      <w:divBdr>
        <w:top w:val="none" w:sz="0" w:space="0" w:color="auto"/>
        <w:left w:val="none" w:sz="0" w:space="0" w:color="auto"/>
        <w:bottom w:val="none" w:sz="0" w:space="0" w:color="auto"/>
        <w:right w:val="none" w:sz="0" w:space="0" w:color="auto"/>
      </w:divBdr>
    </w:div>
    <w:div w:id="371196988">
      <w:bodyDiv w:val="1"/>
      <w:marLeft w:val="0"/>
      <w:marRight w:val="0"/>
      <w:marTop w:val="0"/>
      <w:marBottom w:val="0"/>
      <w:divBdr>
        <w:top w:val="none" w:sz="0" w:space="0" w:color="auto"/>
        <w:left w:val="none" w:sz="0" w:space="0" w:color="auto"/>
        <w:bottom w:val="none" w:sz="0" w:space="0" w:color="auto"/>
        <w:right w:val="none" w:sz="0" w:space="0" w:color="auto"/>
      </w:divBdr>
    </w:div>
    <w:div w:id="1276912003">
      <w:bodyDiv w:val="1"/>
      <w:marLeft w:val="0"/>
      <w:marRight w:val="0"/>
      <w:marTop w:val="0"/>
      <w:marBottom w:val="0"/>
      <w:divBdr>
        <w:top w:val="none" w:sz="0" w:space="0" w:color="auto"/>
        <w:left w:val="none" w:sz="0" w:space="0" w:color="auto"/>
        <w:bottom w:val="none" w:sz="0" w:space="0" w:color="auto"/>
        <w:right w:val="none" w:sz="0" w:space="0" w:color="auto"/>
      </w:divBdr>
    </w:div>
    <w:div w:id="1527061394">
      <w:bodyDiv w:val="1"/>
      <w:marLeft w:val="0"/>
      <w:marRight w:val="0"/>
      <w:marTop w:val="0"/>
      <w:marBottom w:val="0"/>
      <w:divBdr>
        <w:top w:val="none" w:sz="0" w:space="0" w:color="auto"/>
        <w:left w:val="none" w:sz="0" w:space="0" w:color="auto"/>
        <w:bottom w:val="none" w:sz="0" w:space="0" w:color="auto"/>
        <w:right w:val="none" w:sz="0" w:space="0" w:color="auto"/>
      </w:divBdr>
    </w:div>
    <w:div w:id="1612471791">
      <w:bodyDiv w:val="1"/>
      <w:marLeft w:val="0"/>
      <w:marRight w:val="0"/>
      <w:marTop w:val="0"/>
      <w:marBottom w:val="0"/>
      <w:divBdr>
        <w:top w:val="none" w:sz="0" w:space="0" w:color="auto"/>
        <w:left w:val="none" w:sz="0" w:space="0" w:color="auto"/>
        <w:bottom w:val="none" w:sz="0" w:space="0" w:color="auto"/>
        <w:right w:val="none" w:sz="0" w:space="0" w:color="auto"/>
      </w:divBdr>
    </w:div>
    <w:div w:id="1773283382">
      <w:bodyDiv w:val="1"/>
      <w:marLeft w:val="0"/>
      <w:marRight w:val="0"/>
      <w:marTop w:val="0"/>
      <w:marBottom w:val="0"/>
      <w:divBdr>
        <w:top w:val="none" w:sz="0" w:space="0" w:color="auto"/>
        <w:left w:val="none" w:sz="0" w:space="0" w:color="auto"/>
        <w:bottom w:val="none" w:sz="0" w:space="0" w:color="auto"/>
        <w:right w:val="none" w:sz="0" w:space="0" w:color="auto"/>
      </w:divBdr>
    </w:div>
    <w:div w:id="17999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8322E.8F68E3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C07CA-F792-4D78-91D0-509AFBFF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2639</Characters>
  <Application>Microsoft Office Word</Application>
  <DocSecurity>0</DocSecurity>
  <Lines>219</Lines>
  <Paragraphs>71</Paragraphs>
  <ScaleCrop>false</ScaleCrop>
  <Company>Microsoft Corporation</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hose</dc:title>
  <dc:creator>haitn</dc:creator>
  <cp:lastModifiedBy>Nhung, Tran Thi Hong</cp:lastModifiedBy>
  <cp:revision>225</cp:revision>
  <cp:lastPrinted>2020-12-02T01:48:00Z</cp:lastPrinted>
  <dcterms:created xsi:type="dcterms:W3CDTF">2020-12-01T10:54:00Z</dcterms:created>
  <dcterms:modified xsi:type="dcterms:W3CDTF">2022-04-03T03:43:00Z</dcterms:modified>
</cp:coreProperties>
</file>